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DC36" w14:textId="77777777" w:rsidR="008874B0" w:rsidRPr="008874B0" w:rsidRDefault="008874B0" w:rsidP="003232CD">
      <w:pPr>
        <w:jc w:val="right"/>
        <w:rPr>
          <w:b/>
        </w:rPr>
      </w:pPr>
      <w:r w:rsidRPr="00435510">
        <w:rPr>
          <w:b/>
        </w:rPr>
        <w:t>Организатор</w:t>
      </w:r>
      <w:r w:rsidRPr="008874B0">
        <w:rPr>
          <w:b/>
        </w:rPr>
        <w:t xml:space="preserve"> аукцион</w:t>
      </w:r>
      <w:r>
        <w:rPr>
          <w:b/>
        </w:rPr>
        <w:t>а</w:t>
      </w:r>
      <w:r w:rsidRPr="008874B0">
        <w:rPr>
          <w:b/>
        </w:rPr>
        <w:t>:</w:t>
      </w:r>
    </w:p>
    <w:p w14:paraId="62A2FDC0" w14:textId="77777777" w:rsidR="008874B0" w:rsidRPr="0026189A" w:rsidRDefault="008874B0" w:rsidP="003232CD">
      <w:pPr>
        <w:jc w:val="right"/>
      </w:pPr>
      <w:r w:rsidRPr="0026189A">
        <w:t>АО "РАД-ХОЛДИНГ"</w:t>
      </w:r>
    </w:p>
    <w:p w14:paraId="21ED8B97" w14:textId="77777777" w:rsidR="008874B0" w:rsidRPr="0026189A" w:rsidRDefault="008874B0" w:rsidP="00315B23">
      <w:pPr>
        <w:jc w:val="center"/>
        <w:rPr>
          <w:b/>
        </w:rPr>
      </w:pPr>
    </w:p>
    <w:p w14:paraId="3110D55B" w14:textId="77777777" w:rsidR="008874B0" w:rsidRPr="0026189A" w:rsidRDefault="008874B0" w:rsidP="00315B23">
      <w:pPr>
        <w:jc w:val="center"/>
        <w:outlineLvl w:val="0"/>
        <w:rPr>
          <w:b/>
        </w:rPr>
      </w:pPr>
    </w:p>
    <w:p w14:paraId="6DD5D20E" w14:textId="77777777" w:rsidR="008874B0" w:rsidRPr="00DD39DD" w:rsidRDefault="008874B0" w:rsidP="00315B23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14:paraId="3EE866A9" w14:textId="77777777" w:rsidR="00E23348" w:rsidRDefault="008874B0" w:rsidP="00315B23">
      <w:pPr>
        <w:jc w:val="center"/>
        <w:rPr>
          <w:b/>
        </w:rPr>
      </w:pPr>
      <w:r>
        <w:rPr>
          <w:b/>
        </w:rPr>
        <w:t xml:space="preserve">о признании электронного </w:t>
      </w:r>
      <w:r w:rsidRPr="001C480F">
        <w:rPr>
          <w:b/>
        </w:rPr>
        <w:t>аукцион</w:t>
      </w:r>
      <w:r>
        <w:rPr>
          <w:b/>
        </w:rPr>
        <w:t>а несостоявшимся</w:t>
      </w:r>
    </w:p>
    <w:p w14:paraId="74B739BB" w14:textId="77777777" w:rsidR="008874B0" w:rsidRPr="00291CFD" w:rsidRDefault="00E23348" w:rsidP="00315B23">
      <w:pPr>
        <w:jc w:val="center"/>
        <w:rPr>
          <w:b/>
        </w:rPr>
      </w:pPr>
      <w:r w:rsidRPr="00F13824">
        <w:rPr>
          <w:b/>
        </w:rPr>
        <w:t>по причине отсутс</w:t>
      </w:r>
      <w:r w:rsidR="006D2904">
        <w:rPr>
          <w:b/>
        </w:rPr>
        <w:t>твия заявок на участие в процедуре</w:t>
      </w:r>
    </w:p>
    <w:p w14:paraId="342EC10E" w14:textId="77777777" w:rsidR="008874B0" w:rsidRPr="00B100D8" w:rsidRDefault="008874B0" w:rsidP="00315B23">
      <w:pPr>
        <w:jc w:val="center"/>
      </w:pPr>
      <w:r w:rsidRPr="00B100D8">
        <w:rPr>
          <w:b/>
        </w:rPr>
        <w:t>РАД-339642</w:t>
      </w:r>
    </w:p>
    <w:p w14:paraId="00B11553" w14:textId="77777777" w:rsidR="00315B23" w:rsidRPr="00B100D8" w:rsidRDefault="00634CB6" w:rsidP="00315B23">
      <w:pPr>
        <w:jc w:val="right"/>
        <w:rPr>
          <w:b/>
        </w:rPr>
      </w:pPr>
      <w:bookmarkStart w:id="0" w:name="OLE_LINK36"/>
      <w:bookmarkStart w:id="1" w:name="OLE_LINK37"/>
      <w:bookmarkStart w:id="2" w:name="OLE_LINK23"/>
      <w:bookmarkStart w:id="3" w:name="OLE_LINK24"/>
      <w:bookmarkStart w:id="4" w:name="OLE_LINK25"/>
      <w:bookmarkStart w:id="5" w:name="OLE_LINK26"/>
      <w:bookmarkStart w:id="6" w:name="OLE_LINK27"/>
      <w:bookmarkStart w:id="7" w:name="OLE_LINK29"/>
      <w:bookmarkStart w:id="8" w:name="OLE_LINK30"/>
      <w:bookmarkStart w:id="9" w:name="OLE_LINK31"/>
      <w:bookmarkStart w:id="10" w:name="OLE_LINK33"/>
      <w:bookmarkStart w:id="11" w:name="OLE_LINK43"/>
      <w:bookmarkStart w:id="12" w:name="OLE_LINK44"/>
      <w:r w:rsidRPr="00B100D8">
        <w:rPr>
          <w:b/>
        </w:rPr>
        <w:t>04 августа 2023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48BBF76" w14:textId="77777777" w:rsidR="008874B0" w:rsidRPr="00B100D8" w:rsidRDefault="008874B0" w:rsidP="00315B23">
      <w:pPr>
        <w:jc w:val="both"/>
        <w:rPr>
          <w:b/>
        </w:rPr>
      </w:pPr>
    </w:p>
    <w:p w14:paraId="203CCF16" w14:textId="77777777" w:rsidR="008874B0" w:rsidRPr="00B100D8" w:rsidRDefault="008874B0" w:rsidP="00315B23">
      <w:pPr>
        <w:outlineLvl w:val="0"/>
      </w:pPr>
      <w:r w:rsidRPr="004C4A6B">
        <w:rPr>
          <w:b/>
        </w:rPr>
        <w:t>Дата</w:t>
      </w:r>
      <w:r w:rsidRPr="00B100D8">
        <w:rPr>
          <w:b/>
        </w:rPr>
        <w:t xml:space="preserve"> </w:t>
      </w:r>
      <w:r w:rsidRPr="004C4A6B">
        <w:rPr>
          <w:b/>
        </w:rPr>
        <w:t>и</w:t>
      </w:r>
      <w:r w:rsidRPr="00B100D8">
        <w:rPr>
          <w:b/>
        </w:rPr>
        <w:t xml:space="preserve"> </w:t>
      </w:r>
      <w:r w:rsidRPr="004C4A6B">
        <w:rPr>
          <w:b/>
        </w:rPr>
        <w:t>время</w:t>
      </w:r>
      <w:r w:rsidRPr="00B100D8">
        <w:rPr>
          <w:b/>
        </w:rPr>
        <w:t xml:space="preserve"> </w:t>
      </w:r>
      <w:r>
        <w:rPr>
          <w:b/>
        </w:rPr>
        <w:t>начала</w:t>
      </w:r>
      <w:r w:rsidRPr="00B100D8">
        <w:rPr>
          <w:b/>
        </w:rPr>
        <w:t xml:space="preserve"> аукцион</w:t>
      </w:r>
      <w:r>
        <w:rPr>
          <w:b/>
        </w:rPr>
        <w:t>а</w:t>
      </w:r>
      <w:r w:rsidRPr="00B100D8">
        <w:rPr>
          <w:b/>
        </w:rPr>
        <w:t xml:space="preserve">: </w:t>
      </w:r>
      <w:r w:rsidR="00B45680" w:rsidRPr="00B100D8">
        <w:t>04.08.2023 г.</w:t>
      </w:r>
      <w:r w:rsidR="00D45013" w:rsidRPr="00B100D8">
        <w:t xml:space="preserve"> 10:00</w:t>
      </w:r>
      <w:r w:rsidR="003E4F83" w:rsidRPr="00B100D8">
        <w:t>.</w:t>
      </w:r>
    </w:p>
    <w:p w14:paraId="57E14D54" w14:textId="77777777" w:rsidR="008874B0" w:rsidRPr="00B100D8" w:rsidRDefault="008874B0" w:rsidP="009D282C">
      <w:pPr>
        <w:ind w:firstLine="709"/>
        <w:jc w:val="both"/>
        <w:rPr>
          <w:b/>
          <w:u w:val="single"/>
        </w:rPr>
      </w:pPr>
    </w:p>
    <w:p w14:paraId="050B0EF0" w14:textId="5D38567C" w:rsidR="008874B0" w:rsidRPr="00C92DF2" w:rsidRDefault="008874B0" w:rsidP="00315B23">
      <w:pPr>
        <w:jc w:val="both"/>
        <w:rPr>
          <w:b/>
          <w:i/>
          <w:color w:val="0000FF"/>
        </w:rPr>
      </w:pPr>
      <w:r>
        <w:rPr>
          <w:b/>
        </w:rPr>
        <w:t>Э</w:t>
      </w:r>
      <w:r w:rsidRPr="00DC32E3">
        <w:rPr>
          <w:b/>
        </w:rPr>
        <w:t>лект</w:t>
      </w:r>
      <w:r>
        <w:rPr>
          <w:b/>
        </w:rPr>
        <w:t>ронная</w:t>
      </w:r>
      <w:r w:rsidRPr="00DC32E3">
        <w:rPr>
          <w:b/>
        </w:rPr>
        <w:t xml:space="preserve"> торгов</w:t>
      </w:r>
      <w:r>
        <w:rPr>
          <w:b/>
        </w:rPr>
        <w:t>ая</w:t>
      </w:r>
      <w:r w:rsidRPr="00DC32E3">
        <w:rPr>
          <w:b/>
        </w:rPr>
        <w:t xml:space="preserve"> площадк</w:t>
      </w:r>
      <w:r>
        <w:rPr>
          <w:b/>
        </w:rPr>
        <w:t>а</w:t>
      </w:r>
      <w:r w:rsidRPr="0014599D">
        <w:rPr>
          <w:b/>
        </w:rPr>
        <w:t>:</w:t>
      </w:r>
      <w:r>
        <w:t xml:space="preserve"> АО «Российский аукционный дом»,</w:t>
      </w:r>
      <w:r w:rsidR="00B100D8">
        <w:t xml:space="preserve"> </w:t>
      </w:r>
      <w:hyperlink r:id="rId7" w:history="1">
        <w:r w:rsidR="00315B23" w:rsidRPr="00582E57">
          <w:rPr>
            <w:rStyle w:val="aa"/>
            <w:i/>
            <w:lang w:val="en-US"/>
          </w:rPr>
          <w:t>www</w:t>
        </w:r>
        <w:r w:rsidR="00315B23" w:rsidRPr="00582E57">
          <w:rPr>
            <w:rStyle w:val="aa"/>
            <w:i/>
          </w:rPr>
          <w:t>.</w:t>
        </w:r>
        <w:r w:rsidR="00315B23" w:rsidRPr="00582E57">
          <w:rPr>
            <w:rStyle w:val="aa"/>
            <w:i/>
            <w:lang w:val="en-US"/>
          </w:rPr>
          <w:t>lot</w:t>
        </w:r>
        <w:r w:rsidR="00315B23" w:rsidRPr="00582E57">
          <w:rPr>
            <w:rStyle w:val="aa"/>
            <w:i/>
          </w:rPr>
          <w:t>-</w:t>
        </w:r>
        <w:r w:rsidR="00315B23" w:rsidRPr="00582E57">
          <w:rPr>
            <w:rStyle w:val="aa"/>
            <w:i/>
            <w:lang w:val="en-US"/>
          </w:rPr>
          <w:t>online</w:t>
        </w:r>
        <w:r w:rsidR="00315B23" w:rsidRPr="00582E57">
          <w:rPr>
            <w:rStyle w:val="aa"/>
            <w:i/>
          </w:rPr>
          <w:t>.</w:t>
        </w:r>
        <w:proofErr w:type="spellStart"/>
        <w:r w:rsidR="00315B23" w:rsidRPr="00582E57">
          <w:rPr>
            <w:rStyle w:val="aa"/>
            <w:i/>
            <w:lang w:val="en-US"/>
          </w:rPr>
          <w:t>ru</w:t>
        </w:r>
        <w:proofErr w:type="spellEnd"/>
      </w:hyperlink>
    </w:p>
    <w:p w14:paraId="1448B893" w14:textId="77777777" w:rsidR="008874B0" w:rsidRPr="009A606F" w:rsidRDefault="008874B0" w:rsidP="009D282C">
      <w:pPr>
        <w:ind w:firstLine="709"/>
        <w:jc w:val="both"/>
        <w:rPr>
          <w:i/>
          <w:sz w:val="16"/>
          <w:szCs w:val="16"/>
        </w:rPr>
      </w:pPr>
    </w:p>
    <w:p w14:paraId="44DD9966" w14:textId="0AE95BCB" w:rsidR="008874B0" w:rsidRDefault="008874B0" w:rsidP="00315B23">
      <w:pPr>
        <w:ind w:right="76" w:firstLine="567"/>
        <w:jc w:val="both"/>
      </w:pPr>
      <w:r>
        <w:t>В связи с тем, что для участия в</w:t>
      </w:r>
      <w:r w:rsidR="008F49A0" w:rsidRPr="008F49A0">
        <w:t xml:space="preserve"> </w:t>
      </w:r>
      <w:r>
        <w:t>аукционе</w:t>
      </w:r>
      <w:r w:rsidRPr="00291CFD">
        <w:t xml:space="preserve">, </w:t>
      </w:r>
      <w:r>
        <w:t>объявленном</w:t>
      </w:r>
      <w:r w:rsidRPr="00291CFD">
        <w:t xml:space="preserve"> </w:t>
      </w:r>
      <w:r>
        <w:t>на</w:t>
      </w:r>
      <w:r w:rsidRPr="00291CFD">
        <w:t xml:space="preserve"> </w:t>
      </w:r>
      <w:r w:rsidRPr="008874B0">
        <w:t>04.08.2023 г.</w:t>
      </w:r>
      <w:r w:rsidRPr="00291CFD">
        <w:t xml:space="preserve"> </w:t>
      </w:r>
      <w:r>
        <w:t>в</w:t>
      </w:r>
      <w:r w:rsidRPr="00291CFD">
        <w:t xml:space="preserve"> </w:t>
      </w:r>
      <w:r w:rsidRPr="008874B0">
        <w:t>10:00</w:t>
      </w:r>
      <w:r w:rsidRPr="00291CFD">
        <w:t xml:space="preserve"> </w:t>
      </w:r>
      <w:r>
        <w:t>по</w:t>
      </w:r>
      <w:r w:rsidRPr="00291CFD">
        <w:t xml:space="preserve"> </w:t>
      </w:r>
      <w:r>
        <w:t>продаже</w:t>
      </w:r>
      <w:r w:rsidR="00B100D8">
        <w:t>:</w:t>
      </w:r>
      <w:r w:rsidRPr="00291CFD">
        <w:t xml:space="preserve"> </w:t>
      </w:r>
    </w:p>
    <w:p w14:paraId="232BB6ED" w14:textId="77777777" w:rsidR="00B100D8" w:rsidRPr="00291CFD" w:rsidRDefault="00B100D8" w:rsidP="00315B23">
      <w:pPr>
        <w:ind w:right="76" w:firstLine="567"/>
        <w:jc w:val="both"/>
      </w:pPr>
    </w:p>
    <w:p w14:paraId="0452A82A" w14:textId="77777777" w:rsidR="008874B0" w:rsidRDefault="00E4003D" w:rsidP="00315B23">
      <w:pPr>
        <w:ind w:right="76" w:firstLine="567"/>
        <w:jc w:val="both"/>
      </w:pPr>
      <w:r>
        <w:t>Лот</w:t>
      </w:r>
      <w:r w:rsidRPr="00B100D8">
        <w:t xml:space="preserve"> №1 - </w:t>
      </w:r>
      <w:r w:rsidR="008874B0" w:rsidRPr="00B100D8">
        <w:t>Капитальное, кирпичное строение 1.315 м2 и Земельный участок в собственности 20 соток.,</w:t>
      </w:r>
    </w:p>
    <w:p w14:paraId="5F04410E" w14:textId="77777777" w:rsidR="00B100D8" w:rsidRDefault="00B100D8" w:rsidP="00315B23">
      <w:pPr>
        <w:ind w:right="76" w:firstLine="567"/>
        <w:jc w:val="both"/>
      </w:pPr>
    </w:p>
    <w:p w14:paraId="5D120C74" w14:textId="77777777" w:rsidR="00B100D8" w:rsidRPr="00B100D8" w:rsidRDefault="00B100D8" w:rsidP="00315B23">
      <w:pPr>
        <w:ind w:right="76" w:firstLine="567"/>
        <w:jc w:val="both"/>
      </w:pPr>
    </w:p>
    <w:p w14:paraId="7209F905" w14:textId="77777777" w:rsidR="008874B0" w:rsidRPr="00291CFD" w:rsidRDefault="008874B0" w:rsidP="00315B23">
      <w:pPr>
        <w:ind w:right="76"/>
        <w:jc w:val="both"/>
        <w:rPr>
          <w:b/>
        </w:rPr>
      </w:pPr>
      <w:r>
        <w:t>заявок не поступило,</w:t>
      </w:r>
      <w:r w:rsidRPr="0040685C">
        <w:t xml:space="preserve"> Организатор</w:t>
      </w:r>
      <w:r>
        <w:t>ом</w:t>
      </w:r>
      <w:r w:rsidRPr="0040685C">
        <w:t xml:space="preserve"> </w:t>
      </w:r>
      <w:r w:rsidRPr="001C02A0">
        <w:t>аукцион</w:t>
      </w:r>
      <w:r>
        <w:t>а</w:t>
      </w:r>
      <w:r w:rsidRPr="0040685C">
        <w:t xml:space="preserve"> </w:t>
      </w:r>
      <w:r>
        <w:t>–</w:t>
      </w:r>
      <w:r w:rsidRPr="0040685C">
        <w:t xml:space="preserve"> </w:t>
      </w:r>
      <w:r w:rsidRPr="001C02A0">
        <w:t>АО "РАД-ХОЛДИНГ"</w:t>
      </w:r>
      <w:r w:rsidRPr="0040685C">
        <w:t xml:space="preserve">, </w:t>
      </w:r>
      <w:r>
        <w:t>принято решение</w:t>
      </w:r>
      <w:r w:rsidRPr="00606828">
        <w:rPr>
          <w:b/>
        </w:rPr>
        <w:t xml:space="preserve"> призна</w:t>
      </w:r>
      <w:r w:rsidR="00F978D0">
        <w:rPr>
          <w:b/>
        </w:rPr>
        <w:t>ть</w:t>
      </w:r>
      <w:r w:rsidRPr="00606828">
        <w:rPr>
          <w:b/>
        </w:rPr>
        <w:t xml:space="preserve"> </w:t>
      </w:r>
      <w:r w:rsidRPr="009E54E6">
        <w:rPr>
          <w:b/>
        </w:rPr>
        <w:t xml:space="preserve">аукцион </w:t>
      </w:r>
      <w:r w:rsidRPr="00606828">
        <w:rPr>
          <w:b/>
        </w:rPr>
        <w:t>несостоявшимся.</w:t>
      </w:r>
    </w:p>
    <w:p w14:paraId="03A323A4" w14:textId="77777777" w:rsidR="007F337C" w:rsidRPr="00B100D8" w:rsidRDefault="007F337C" w:rsidP="000117D3">
      <w:pPr>
        <w:jc w:val="both"/>
        <w:rPr>
          <w:b/>
          <w:i/>
        </w:rPr>
      </w:pPr>
    </w:p>
    <w:sectPr w:rsidR="007F337C" w:rsidRPr="00B100D8" w:rsidSect="00B53CCE">
      <w:footerReference w:type="default" r:id="rId8"/>
      <w:pgSz w:w="11906" w:h="16838" w:code="9"/>
      <w:pgMar w:top="1135" w:right="849" w:bottom="1135" w:left="1701" w:header="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2D8D" w14:textId="77777777" w:rsidR="00B50ABC" w:rsidRDefault="00B50ABC" w:rsidP="00B53CCE">
      <w:r>
        <w:separator/>
      </w:r>
    </w:p>
  </w:endnote>
  <w:endnote w:type="continuationSeparator" w:id="0">
    <w:p w14:paraId="4C8A6766" w14:textId="77777777" w:rsidR="00B50ABC" w:rsidRDefault="00B50ABC" w:rsidP="00B5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C79F" w14:textId="6D933451" w:rsidR="00B53CCE" w:rsidRDefault="00286242">
    <w:pPr>
      <w:pStyle w:val="af2"/>
    </w:pPr>
    <w:r>
      <w:fldChar w:fldCharType="begin"/>
    </w:r>
    <w:r w:rsidR="00B53CCE">
      <w:instrText xml:space="preserve"> IF</w:instrText>
    </w:r>
    <w:r w:rsidR="00000000">
      <w:fldChar w:fldCharType="begin"/>
    </w:r>
    <w:r w:rsidR="00000000">
      <w:instrText xml:space="preserve"> PAGE </w:instrText>
    </w:r>
    <w:r w:rsidR="00000000">
      <w:fldChar w:fldCharType="separate"/>
    </w:r>
    <w:r w:rsidR="00B100D8">
      <w:rPr>
        <w:noProof/>
      </w:rPr>
      <w:instrText>1</w:instrText>
    </w:r>
    <w:r w:rsidR="00000000">
      <w:rPr>
        <w:noProof/>
      </w:rPr>
      <w:fldChar w:fldCharType="end"/>
    </w:r>
    <w:r w:rsidR="00B53CCE">
      <w:instrText>=</w:instrText>
    </w:r>
    <w:fldSimple w:instr=" NUMPAGES ">
      <w:r w:rsidR="00B100D8">
        <w:rPr>
          <w:noProof/>
        </w:rPr>
        <w:instrText>1</w:instrText>
      </w:r>
    </w:fldSimple>
    <w:r w:rsidR="00B53CCE">
      <w:instrText xml:space="preserve"> "</w:instrText>
    </w:r>
    <w:bookmarkStart w:id="13" w:name="OLE_LINK1"/>
    <w:bookmarkStart w:id="14" w:name="OLE_LINK2"/>
    <w:bookmarkStart w:id="15" w:name="_Hlk1260734"/>
    <w:r>
      <w:fldChar w:fldCharType="begin"/>
    </w:r>
    <w:r w:rsidR="00B53CCE">
      <w:instrText xml:space="preserve"> IF </w:instrText>
    </w:r>
    <w:r w:rsidR="00000000">
      <w:fldChar w:fldCharType="begin"/>
    </w:r>
    <w:r w:rsidR="00000000">
      <w:instrText xml:space="preserve"> PAGE </w:instrText>
    </w:r>
    <w:r w:rsidR="00000000">
      <w:fldChar w:fldCharType="separate"/>
    </w:r>
    <w:r w:rsidR="00B100D8">
      <w:rPr>
        <w:noProof/>
      </w:rPr>
      <w:instrText>1</w:instrText>
    </w:r>
    <w:r w:rsidR="00000000">
      <w:rPr>
        <w:noProof/>
      </w:rPr>
      <w:fldChar w:fldCharType="end"/>
    </w:r>
    <w:r w:rsidR="00B53CCE">
      <w:instrText xml:space="preserve"> = </w:instrText>
    </w:r>
    <w:fldSimple w:instr=" NUMPAGES ">
      <w:r w:rsidR="00B100D8">
        <w:rPr>
          <w:noProof/>
        </w:rPr>
        <w:instrText>1</w:instrText>
      </w:r>
    </w:fldSimple>
    <w:r w:rsidR="00B53CCE">
      <w:instrText xml:space="preserve"> "</w:instrText>
    </w:r>
    <w:r w:rsidR="00B53CC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B53CCE">
      <w:instrText xml:space="preserve">" "" </w:instrText>
    </w:r>
    <w:r>
      <w:fldChar w:fldCharType="separate"/>
    </w:r>
    <w:r w:rsidR="00B100D8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bookmarkEnd w:id="13"/>
    <w:bookmarkEnd w:id="14"/>
    <w:bookmarkEnd w:id="15"/>
    <w:r w:rsidR="00B53CCE">
      <w:instrText>" ""</w:instrText>
    </w:r>
    <w:r>
      <w:fldChar w:fldCharType="separate"/>
    </w:r>
    <w:r w:rsidR="00B100D8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251C" w14:textId="77777777" w:rsidR="00B50ABC" w:rsidRDefault="00B50ABC" w:rsidP="00B53CCE">
      <w:r>
        <w:separator/>
      </w:r>
    </w:p>
  </w:footnote>
  <w:footnote w:type="continuationSeparator" w:id="0">
    <w:p w14:paraId="39ADB63F" w14:textId="77777777" w:rsidR="00B50ABC" w:rsidRDefault="00B50ABC" w:rsidP="00B5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796642">
    <w:abstractNumId w:val="4"/>
  </w:num>
  <w:num w:numId="2" w16cid:durableId="744111116">
    <w:abstractNumId w:val="2"/>
  </w:num>
  <w:num w:numId="3" w16cid:durableId="809127252">
    <w:abstractNumId w:val="3"/>
  </w:num>
  <w:num w:numId="4" w16cid:durableId="1714229527">
    <w:abstractNumId w:val="0"/>
  </w:num>
  <w:num w:numId="5" w16cid:durableId="163756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7"/>
    <w:rsid w:val="000117D3"/>
    <w:rsid w:val="00014498"/>
    <w:rsid w:val="000225D3"/>
    <w:rsid w:val="00030B82"/>
    <w:rsid w:val="00047ECB"/>
    <w:rsid w:val="00050614"/>
    <w:rsid w:val="0005458B"/>
    <w:rsid w:val="000549C8"/>
    <w:rsid w:val="00054A3F"/>
    <w:rsid w:val="000656E0"/>
    <w:rsid w:val="00072023"/>
    <w:rsid w:val="000906BB"/>
    <w:rsid w:val="000A5ABB"/>
    <w:rsid w:val="000B0DB3"/>
    <w:rsid w:val="000C01DA"/>
    <w:rsid w:val="000C1720"/>
    <w:rsid w:val="000C4BFA"/>
    <w:rsid w:val="000D0E07"/>
    <w:rsid w:val="000E76AF"/>
    <w:rsid w:val="000F2197"/>
    <w:rsid w:val="001049C3"/>
    <w:rsid w:val="00106423"/>
    <w:rsid w:val="00126421"/>
    <w:rsid w:val="00146B6B"/>
    <w:rsid w:val="00151832"/>
    <w:rsid w:val="00154166"/>
    <w:rsid w:val="00154512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5601A"/>
    <w:rsid w:val="0026189A"/>
    <w:rsid w:val="0027152C"/>
    <w:rsid w:val="0027347F"/>
    <w:rsid w:val="00274D21"/>
    <w:rsid w:val="00277A81"/>
    <w:rsid w:val="00282C81"/>
    <w:rsid w:val="00285957"/>
    <w:rsid w:val="00286053"/>
    <w:rsid w:val="00286242"/>
    <w:rsid w:val="0029063F"/>
    <w:rsid w:val="00291CFD"/>
    <w:rsid w:val="002976A4"/>
    <w:rsid w:val="002B0D9D"/>
    <w:rsid w:val="002B57EC"/>
    <w:rsid w:val="002B7723"/>
    <w:rsid w:val="002D682D"/>
    <w:rsid w:val="002F0772"/>
    <w:rsid w:val="002F1FC7"/>
    <w:rsid w:val="002F3190"/>
    <w:rsid w:val="002F4D3F"/>
    <w:rsid w:val="0030194D"/>
    <w:rsid w:val="00303F72"/>
    <w:rsid w:val="00312C2B"/>
    <w:rsid w:val="00312E6D"/>
    <w:rsid w:val="00313AB6"/>
    <w:rsid w:val="00315B23"/>
    <w:rsid w:val="0034551E"/>
    <w:rsid w:val="00353267"/>
    <w:rsid w:val="00362A46"/>
    <w:rsid w:val="00373D57"/>
    <w:rsid w:val="00386881"/>
    <w:rsid w:val="00387465"/>
    <w:rsid w:val="003A5E22"/>
    <w:rsid w:val="003B22D6"/>
    <w:rsid w:val="003B3603"/>
    <w:rsid w:val="003C588F"/>
    <w:rsid w:val="003D78F9"/>
    <w:rsid w:val="003E1736"/>
    <w:rsid w:val="003E4910"/>
    <w:rsid w:val="003E4F83"/>
    <w:rsid w:val="003F0805"/>
    <w:rsid w:val="003F2EAB"/>
    <w:rsid w:val="003F2F09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52EAC"/>
    <w:rsid w:val="00462A52"/>
    <w:rsid w:val="00472AF9"/>
    <w:rsid w:val="0048260C"/>
    <w:rsid w:val="004848FB"/>
    <w:rsid w:val="004970CB"/>
    <w:rsid w:val="004A6A00"/>
    <w:rsid w:val="004B1AA6"/>
    <w:rsid w:val="004B1FF7"/>
    <w:rsid w:val="004B732F"/>
    <w:rsid w:val="004C390C"/>
    <w:rsid w:val="004D011D"/>
    <w:rsid w:val="004D4047"/>
    <w:rsid w:val="004E21C5"/>
    <w:rsid w:val="004E48B7"/>
    <w:rsid w:val="004E6549"/>
    <w:rsid w:val="004F1BCB"/>
    <w:rsid w:val="00502D9B"/>
    <w:rsid w:val="00520486"/>
    <w:rsid w:val="0053026D"/>
    <w:rsid w:val="00540BDD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E27F1"/>
    <w:rsid w:val="005F4353"/>
    <w:rsid w:val="00600E11"/>
    <w:rsid w:val="006030B5"/>
    <w:rsid w:val="00611427"/>
    <w:rsid w:val="00612165"/>
    <w:rsid w:val="0061218B"/>
    <w:rsid w:val="00615550"/>
    <w:rsid w:val="00623BA1"/>
    <w:rsid w:val="006332B4"/>
    <w:rsid w:val="00634CB6"/>
    <w:rsid w:val="006374E1"/>
    <w:rsid w:val="00641746"/>
    <w:rsid w:val="00643550"/>
    <w:rsid w:val="00655C99"/>
    <w:rsid w:val="0067230E"/>
    <w:rsid w:val="00683B02"/>
    <w:rsid w:val="00686EE5"/>
    <w:rsid w:val="00691423"/>
    <w:rsid w:val="00693D20"/>
    <w:rsid w:val="006A0D57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1EEC"/>
    <w:rsid w:val="006D2904"/>
    <w:rsid w:val="006D358A"/>
    <w:rsid w:val="006D5E00"/>
    <w:rsid w:val="006D5FAE"/>
    <w:rsid w:val="006D71DF"/>
    <w:rsid w:val="006D7333"/>
    <w:rsid w:val="006E0DD6"/>
    <w:rsid w:val="006E1D39"/>
    <w:rsid w:val="006E5C98"/>
    <w:rsid w:val="0070723D"/>
    <w:rsid w:val="00722EE1"/>
    <w:rsid w:val="00724BE7"/>
    <w:rsid w:val="007327C4"/>
    <w:rsid w:val="00760995"/>
    <w:rsid w:val="007612DC"/>
    <w:rsid w:val="007716B9"/>
    <w:rsid w:val="00774BD3"/>
    <w:rsid w:val="00785378"/>
    <w:rsid w:val="00790465"/>
    <w:rsid w:val="007A0EF3"/>
    <w:rsid w:val="007A330B"/>
    <w:rsid w:val="007A6169"/>
    <w:rsid w:val="007B7F8B"/>
    <w:rsid w:val="007E7829"/>
    <w:rsid w:val="007F337C"/>
    <w:rsid w:val="007F3FB7"/>
    <w:rsid w:val="007F488F"/>
    <w:rsid w:val="00814FF1"/>
    <w:rsid w:val="00843788"/>
    <w:rsid w:val="0085305B"/>
    <w:rsid w:val="0086106B"/>
    <w:rsid w:val="00870549"/>
    <w:rsid w:val="00882839"/>
    <w:rsid w:val="0088652A"/>
    <w:rsid w:val="008874B0"/>
    <w:rsid w:val="00891E9F"/>
    <w:rsid w:val="008A40ED"/>
    <w:rsid w:val="008B32B1"/>
    <w:rsid w:val="008B537D"/>
    <w:rsid w:val="008C172E"/>
    <w:rsid w:val="008D12D9"/>
    <w:rsid w:val="008D7137"/>
    <w:rsid w:val="008D7853"/>
    <w:rsid w:val="008E0DD0"/>
    <w:rsid w:val="008E2202"/>
    <w:rsid w:val="008E29BF"/>
    <w:rsid w:val="008E34F4"/>
    <w:rsid w:val="008F32F7"/>
    <w:rsid w:val="008F49A0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30675"/>
    <w:rsid w:val="00932A27"/>
    <w:rsid w:val="009350E5"/>
    <w:rsid w:val="00943411"/>
    <w:rsid w:val="00947DC4"/>
    <w:rsid w:val="00951DC3"/>
    <w:rsid w:val="009613B2"/>
    <w:rsid w:val="0096362D"/>
    <w:rsid w:val="00970A94"/>
    <w:rsid w:val="00971D10"/>
    <w:rsid w:val="00975273"/>
    <w:rsid w:val="009812D0"/>
    <w:rsid w:val="00987384"/>
    <w:rsid w:val="00987464"/>
    <w:rsid w:val="00996BCF"/>
    <w:rsid w:val="00996FB3"/>
    <w:rsid w:val="0099771C"/>
    <w:rsid w:val="009A1897"/>
    <w:rsid w:val="009A79B2"/>
    <w:rsid w:val="009B24B3"/>
    <w:rsid w:val="009C4FB0"/>
    <w:rsid w:val="009C503F"/>
    <w:rsid w:val="009D282C"/>
    <w:rsid w:val="009D6A11"/>
    <w:rsid w:val="009E54E6"/>
    <w:rsid w:val="009F0A3C"/>
    <w:rsid w:val="00A119D0"/>
    <w:rsid w:val="00A13FF8"/>
    <w:rsid w:val="00A2222C"/>
    <w:rsid w:val="00A3111E"/>
    <w:rsid w:val="00A311A8"/>
    <w:rsid w:val="00A35F2C"/>
    <w:rsid w:val="00A403E7"/>
    <w:rsid w:val="00A534FC"/>
    <w:rsid w:val="00A55F76"/>
    <w:rsid w:val="00A60AFB"/>
    <w:rsid w:val="00A67E62"/>
    <w:rsid w:val="00A72763"/>
    <w:rsid w:val="00A77ACF"/>
    <w:rsid w:val="00A84F9B"/>
    <w:rsid w:val="00AA0005"/>
    <w:rsid w:val="00AA3AE9"/>
    <w:rsid w:val="00AB1AC3"/>
    <w:rsid w:val="00AD0818"/>
    <w:rsid w:val="00AD5A21"/>
    <w:rsid w:val="00AE26A3"/>
    <w:rsid w:val="00AE48C6"/>
    <w:rsid w:val="00AF3143"/>
    <w:rsid w:val="00B001E9"/>
    <w:rsid w:val="00B02AE8"/>
    <w:rsid w:val="00B0331B"/>
    <w:rsid w:val="00B0513F"/>
    <w:rsid w:val="00B100D8"/>
    <w:rsid w:val="00B172F2"/>
    <w:rsid w:val="00B31F02"/>
    <w:rsid w:val="00B33BF9"/>
    <w:rsid w:val="00B4000F"/>
    <w:rsid w:val="00B45680"/>
    <w:rsid w:val="00B50ABC"/>
    <w:rsid w:val="00B53CCE"/>
    <w:rsid w:val="00B56983"/>
    <w:rsid w:val="00B56E54"/>
    <w:rsid w:val="00B6376C"/>
    <w:rsid w:val="00B67270"/>
    <w:rsid w:val="00B730DA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02C77"/>
    <w:rsid w:val="00C107D9"/>
    <w:rsid w:val="00C1121C"/>
    <w:rsid w:val="00C153B8"/>
    <w:rsid w:val="00C3051A"/>
    <w:rsid w:val="00C35CBD"/>
    <w:rsid w:val="00C40256"/>
    <w:rsid w:val="00C73EA3"/>
    <w:rsid w:val="00C75F79"/>
    <w:rsid w:val="00C77119"/>
    <w:rsid w:val="00C9177B"/>
    <w:rsid w:val="00C92800"/>
    <w:rsid w:val="00C951D4"/>
    <w:rsid w:val="00CA2770"/>
    <w:rsid w:val="00CA426F"/>
    <w:rsid w:val="00CB28CC"/>
    <w:rsid w:val="00CB2A4D"/>
    <w:rsid w:val="00CD2EC6"/>
    <w:rsid w:val="00CD703B"/>
    <w:rsid w:val="00CD71E5"/>
    <w:rsid w:val="00CE290F"/>
    <w:rsid w:val="00CF2945"/>
    <w:rsid w:val="00D00BCA"/>
    <w:rsid w:val="00D26198"/>
    <w:rsid w:val="00D277E2"/>
    <w:rsid w:val="00D324B4"/>
    <w:rsid w:val="00D45013"/>
    <w:rsid w:val="00D45E2D"/>
    <w:rsid w:val="00D568B3"/>
    <w:rsid w:val="00D6114C"/>
    <w:rsid w:val="00D66F7E"/>
    <w:rsid w:val="00D75662"/>
    <w:rsid w:val="00D75D6A"/>
    <w:rsid w:val="00D81CB1"/>
    <w:rsid w:val="00D84C94"/>
    <w:rsid w:val="00D8715B"/>
    <w:rsid w:val="00D915D4"/>
    <w:rsid w:val="00D918CF"/>
    <w:rsid w:val="00D94047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23348"/>
    <w:rsid w:val="00E34E98"/>
    <w:rsid w:val="00E37990"/>
    <w:rsid w:val="00E4003D"/>
    <w:rsid w:val="00E475B3"/>
    <w:rsid w:val="00E83F63"/>
    <w:rsid w:val="00E87EC5"/>
    <w:rsid w:val="00E93E74"/>
    <w:rsid w:val="00E940F9"/>
    <w:rsid w:val="00EA4ABA"/>
    <w:rsid w:val="00EB46A0"/>
    <w:rsid w:val="00EB678E"/>
    <w:rsid w:val="00EC100F"/>
    <w:rsid w:val="00EC4762"/>
    <w:rsid w:val="00ED0521"/>
    <w:rsid w:val="00EF0DF1"/>
    <w:rsid w:val="00F01BED"/>
    <w:rsid w:val="00F06603"/>
    <w:rsid w:val="00F110B3"/>
    <w:rsid w:val="00F13749"/>
    <w:rsid w:val="00F24AC9"/>
    <w:rsid w:val="00F26EFC"/>
    <w:rsid w:val="00F36781"/>
    <w:rsid w:val="00F37608"/>
    <w:rsid w:val="00F3772D"/>
    <w:rsid w:val="00F40E31"/>
    <w:rsid w:val="00F52371"/>
    <w:rsid w:val="00F978D0"/>
    <w:rsid w:val="00FC539C"/>
    <w:rsid w:val="00FC55EF"/>
    <w:rsid w:val="00FC62B4"/>
    <w:rsid w:val="00FD28A5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5436"/>
  <w15:docId w15:val="{F1A08C68-0D08-47D0-A68F-E734699A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  <w:style w:type="paragraph" w:styleId="af0">
    <w:name w:val="header"/>
    <w:basedOn w:val="a"/>
    <w:link w:val="af1"/>
    <w:semiHidden/>
    <w:unhideWhenUsed/>
    <w:rsid w:val="00B53CC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B53CCE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53CC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53C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662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Петрашевич Светлана Михайловна</cp:lastModifiedBy>
  <cp:revision>2</cp:revision>
  <cp:lastPrinted>2011-06-23T11:42:00Z</cp:lastPrinted>
  <dcterms:created xsi:type="dcterms:W3CDTF">2023-08-04T08:18:00Z</dcterms:created>
  <dcterms:modified xsi:type="dcterms:W3CDTF">2023-08-04T08:18:00Z</dcterms:modified>
</cp:coreProperties>
</file>