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C40DCA">
        <w:rPr>
          <w:b/>
          <w:bCs/>
        </w:rPr>
        <w:t>11</w:t>
      </w:r>
      <w:r w:rsidR="00C87200">
        <w:rPr>
          <w:b/>
          <w:bCs/>
        </w:rPr>
        <w:t>9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D17428">
        <w:rPr>
          <w:b/>
        </w:rPr>
        <w:t xml:space="preserve">подведения итогов аукциона по продаже </w:t>
      </w:r>
      <w:r w:rsidRPr="00D17428">
        <w:rPr>
          <w:rFonts w:eastAsia="Calibri"/>
          <w:b/>
        </w:rPr>
        <w:t>высвобождаемого</w:t>
      </w:r>
      <w:r w:rsidRPr="00F2075E">
        <w:rPr>
          <w:rFonts w:eastAsia="Calibri"/>
          <w:b/>
        </w:rPr>
        <w:t xml:space="preserve">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C40DCA" w:rsidRPr="003870E9" w:rsidRDefault="00C40DCA" w:rsidP="00C40DCA">
      <w:pPr>
        <w:jc w:val="center"/>
        <w:rPr>
          <w:b/>
        </w:rPr>
      </w:pPr>
      <w:r w:rsidRPr="003870E9">
        <w:rPr>
          <w:b/>
        </w:rPr>
        <w:t xml:space="preserve">г. Санкт-Петербург                                                                                    </w:t>
      </w:r>
      <w:r>
        <w:rPr>
          <w:b/>
        </w:rPr>
        <w:t xml:space="preserve">  </w:t>
      </w:r>
      <w:r w:rsidRPr="003870E9">
        <w:rPr>
          <w:b/>
        </w:rPr>
        <w:t xml:space="preserve">                </w:t>
      </w:r>
      <w:r>
        <w:rPr>
          <w:b/>
        </w:rPr>
        <w:t>31</w:t>
      </w:r>
      <w:r w:rsidRPr="003870E9">
        <w:rPr>
          <w:b/>
        </w:rPr>
        <w:t xml:space="preserve"> августа 2016 года</w:t>
      </w:r>
    </w:p>
    <w:p w:rsidR="00C02A94" w:rsidRPr="00F2075E" w:rsidRDefault="00C02A94" w:rsidP="00C02A94">
      <w:pPr>
        <w:jc w:val="center"/>
      </w:pPr>
    </w:p>
    <w:p w:rsidR="008A5F49" w:rsidRPr="00F2075E" w:rsidRDefault="00D17428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>Акционерное</w:t>
      </w:r>
      <w:r w:rsidR="00A31DBD" w:rsidRPr="00F2075E">
        <w:t xml:space="preserve">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C40DCA" w:rsidRPr="00C40DCA">
        <w:t>31</w:t>
      </w:r>
      <w:r w:rsidRPr="00C40DCA">
        <w:t xml:space="preserve"> </w:t>
      </w:r>
      <w:r w:rsidR="00C40DCA" w:rsidRPr="00C40DCA">
        <w:t>августа</w:t>
      </w:r>
      <w:r w:rsidRPr="00C40DCA">
        <w:t xml:space="preserve"> 201</w:t>
      </w:r>
      <w:r w:rsidR="004843D5" w:rsidRPr="00C40DCA">
        <w:t>6</w:t>
      </w:r>
      <w:r w:rsidRPr="00C40DCA">
        <w:t xml:space="preserve"> года,</w:t>
      </w:r>
      <w:r w:rsidR="00C40DCA" w:rsidRPr="00C40DCA">
        <w:t xml:space="preserve"> 1</w:t>
      </w:r>
      <w:r w:rsidR="00C87200">
        <w:t>1</w:t>
      </w:r>
      <w:r w:rsidR="00C40DCA" w:rsidRPr="00C40DCA">
        <w:t xml:space="preserve"> </w:t>
      </w:r>
      <w:r w:rsidRPr="00C40DCA">
        <w:t xml:space="preserve">часов </w:t>
      </w:r>
      <w:r w:rsidR="00C87200">
        <w:t>0</w:t>
      </w:r>
      <w:r w:rsidR="00C40DCA" w:rsidRPr="00C40DCA">
        <w:t>0</w:t>
      </w:r>
      <w:r w:rsidRPr="00C40DCA">
        <w:t xml:space="preserve"> минут по</w:t>
      </w:r>
      <w:r w:rsidRPr="00F2075E">
        <w:t xml:space="preserve">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046A5D" w:rsidRPr="00602A56">
        <w:t xml:space="preserve">в составе </w:t>
      </w:r>
      <w:r w:rsidR="00C87200" w:rsidRPr="003870E9">
        <w:rPr>
          <w:b/>
        </w:rPr>
        <w:t xml:space="preserve">Лота № </w:t>
      </w:r>
      <w:r w:rsidR="00C87200">
        <w:rPr>
          <w:b/>
        </w:rPr>
        <w:t>3</w:t>
      </w:r>
      <w:r w:rsidR="00C87200" w:rsidRPr="003870E9">
        <w:t xml:space="preserve"> (</w:t>
      </w:r>
      <w:r w:rsidR="00C87200" w:rsidRPr="00C105D4">
        <w:t xml:space="preserve">Лом черных металлов от списанного оборудования резервуарного парка ГСМ и от списанного оборудования </w:t>
      </w:r>
      <w:proofErr w:type="spellStart"/>
      <w:r w:rsidR="00C87200" w:rsidRPr="00C105D4">
        <w:t>лабараторно</w:t>
      </w:r>
      <w:proofErr w:type="spellEnd"/>
      <w:r w:rsidR="00C87200" w:rsidRPr="00C105D4">
        <w:t>-экспериментальной базы</w:t>
      </w:r>
      <w:r w:rsidR="00C87200" w:rsidRPr="003870E9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="00046A5D" w:rsidRPr="00684017">
        <w:t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</w:t>
      </w:r>
      <w:r w:rsidR="00046A5D">
        <w:t xml:space="preserve">, а также предписанием </w:t>
      </w:r>
      <w:r w:rsidR="00C40DCA">
        <w:t xml:space="preserve">№ </w:t>
      </w:r>
      <w:r w:rsidR="00C40DCA" w:rsidRPr="00C40DCA">
        <w:t>16.00</w:t>
      </w:r>
      <w:r w:rsidR="00BF286C">
        <w:t>1</w:t>
      </w:r>
      <w:r w:rsidR="00017FD0">
        <w:t>1</w:t>
      </w:r>
      <w:bookmarkStart w:id="0" w:name="_GoBack"/>
      <w:bookmarkEnd w:id="0"/>
      <w:r w:rsidR="00C40DCA">
        <w:t>.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BF286C" w:rsidRDefault="00A31DBD" w:rsidP="00C87200">
      <w:pPr>
        <w:spacing w:line="240" w:lineRule="atLeast"/>
        <w:jc w:val="both"/>
        <w:rPr>
          <w:highlight w:val="yellow"/>
        </w:rPr>
      </w:pPr>
      <w:r w:rsidRPr="00355764">
        <w:rPr>
          <w:b/>
        </w:rPr>
        <w:t>Начальная цена Имущества</w:t>
      </w:r>
      <w:r w:rsidR="00C87200">
        <w:rPr>
          <w:b/>
        </w:rPr>
        <w:t xml:space="preserve">: </w:t>
      </w:r>
      <w:r w:rsidR="00C87200" w:rsidRPr="00C87200">
        <w:rPr>
          <w:b/>
        </w:rPr>
        <w:t xml:space="preserve">352 010 рублей 00 копеек </w:t>
      </w:r>
      <w:r w:rsidR="00C87200" w:rsidRPr="00C87200">
        <w:t>(триста пятьдесят две тысячи десять) рублей 00 копеек, НДС не облагается.</w:t>
      </w:r>
    </w:p>
    <w:p w:rsidR="00A31DBD" w:rsidRPr="00355764" w:rsidRDefault="00A31DBD" w:rsidP="00C87200">
      <w:pPr>
        <w:spacing w:line="240" w:lineRule="atLeast"/>
        <w:jc w:val="both"/>
        <w:rPr>
          <w:b/>
        </w:rPr>
      </w:pPr>
      <w:r w:rsidRPr="00C40DCA">
        <w:rPr>
          <w:b/>
        </w:rPr>
        <w:t>Шаг аукциона</w:t>
      </w:r>
      <w:r w:rsidR="00C40DCA" w:rsidRPr="00C40DCA">
        <w:rPr>
          <w:b/>
        </w:rPr>
        <w:t xml:space="preserve">: </w:t>
      </w:r>
      <w:r w:rsidR="00C87200" w:rsidRPr="00C87200">
        <w:rPr>
          <w:b/>
        </w:rPr>
        <w:t>3 520 рублей 10 копеек (</w:t>
      </w:r>
      <w:r w:rsidR="00C87200" w:rsidRPr="00C87200">
        <w:t>три тысячи пятьсот двадцать) рублей 10 копеек.</w:t>
      </w:r>
    </w:p>
    <w:p w:rsidR="005633BC" w:rsidRPr="00355764" w:rsidRDefault="00FE5E5A" w:rsidP="005633BC">
      <w:pPr>
        <w:spacing w:line="240" w:lineRule="atLeast"/>
        <w:jc w:val="both"/>
      </w:pPr>
      <w:r w:rsidRPr="00355764">
        <w:t xml:space="preserve">  </w:t>
      </w:r>
    </w:p>
    <w:p w:rsidR="004843D5" w:rsidRPr="00355764" w:rsidRDefault="00046A5D" w:rsidP="00046A5D">
      <w:pPr>
        <w:spacing w:line="240" w:lineRule="atLeast"/>
        <w:jc w:val="both"/>
      </w:pPr>
      <w:r w:rsidRPr="00355764">
        <w:t xml:space="preserve">Победителем аукциона признан участник под номером </w:t>
      </w:r>
      <w:r w:rsidRPr="00521012">
        <w:rPr>
          <w:b/>
        </w:rPr>
        <w:t xml:space="preserve">№ </w:t>
      </w:r>
      <w:r w:rsidR="00521012" w:rsidRPr="00521012">
        <w:rPr>
          <w:b/>
        </w:rPr>
        <w:t>5</w:t>
      </w:r>
      <w:r w:rsidRPr="00521012">
        <w:rPr>
          <w:b/>
        </w:rPr>
        <w:t xml:space="preserve"> - </w:t>
      </w:r>
      <w:r w:rsidR="00521012" w:rsidRPr="00521012">
        <w:rPr>
          <w:b/>
        </w:rPr>
        <w:t>ООО "</w:t>
      </w:r>
      <w:proofErr w:type="spellStart"/>
      <w:r w:rsidR="00521012" w:rsidRPr="00521012">
        <w:rPr>
          <w:b/>
        </w:rPr>
        <w:t>ИнжТехМет</w:t>
      </w:r>
      <w:proofErr w:type="spellEnd"/>
      <w:r w:rsidR="00521012" w:rsidRPr="00521012">
        <w:rPr>
          <w:b/>
        </w:rPr>
        <w:t>"</w:t>
      </w:r>
      <w:r w:rsidRPr="00355764">
        <w:rPr>
          <w:b/>
        </w:rPr>
        <w:t>,</w:t>
      </w:r>
      <w:r w:rsidRPr="00355764">
        <w:t xml:space="preserve"> предложившее цену приобретения </w:t>
      </w:r>
      <w:r w:rsidRPr="00355764">
        <w:rPr>
          <w:b/>
        </w:rPr>
        <w:t>Имущества –</w:t>
      </w:r>
      <w:r w:rsidRPr="00355764">
        <w:t xml:space="preserve"> </w:t>
      </w:r>
      <w:r w:rsidR="00521012">
        <w:rPr>
          <w:b/>
        </w:rPr>
        <w:t xml:space="preserve">721 </w:t>
      </w:r>
      <w:r w:rsidR="00521012" w:rsidRPr="00521012">
        <w:rPr>
          <w:b/>
        </w:rPr>
        <w:t>620</w:t>
      </w:r>
      <w:r w:rsidRPr="00521012">
        <w:rPr>
          <w:b/>
        </w:rPr>
        <w:t xml:space="preserve"> </w:t>
      </w:r>
      <w:r w:rsidRPr="00521012">
        <w:t>(</w:t>
      </w:r>
      <w:r w:rsidR="00521012" w:rsidRPr="00521012">
        <w:t>семьсот двадцать одна тысяча шестьсот двадцать</w:t>
      </w:r>
      <w:r w:rsidRPr="00521012">
        <w:t>) рубл</w:t>
      </w:r>
      <w:r w:rsidR="00521012" w:rsidRPr="00521012">
        <w:t xml:space="preserve">ей </w:t>
      </w:r>
      <w:r w:rsidR="00521012" w:rsidRPr="00521012">
        <w:rPr>
          <w:b/>
        </w:rPr>
        <w:t xml:space="preserve">50 </w:t>
      </w:r>
      <w:r w:rsidRPr="00521012">
        <w:t>копе</w:t>
      </w:r>
      <w:r w:rsidR="00521012" w:rsidRPr="00521012">
        <w:t>ек</w:t>
      </w:r>
      <w:r w:rsidRPr="00521012">
        <w:t>;</w:t>
      </w:r>
    </w:p>
    <w:p w:rsidR="004843D5" w:rsidRPr="00355764" w:rsidRDefault="004843D5" w:rsidP="00046A5D">
      <w:pPr>
        <w:spacing w:line="240" w:lineRule="atLeast"/>
        <w:jc w:val="both"/>
      </w:pPr>
    </w:p>
    <w:p w:rsidR="00046A5D" w:rsidRPr="00355764" w:rsidRDefault="004843D5" w:rsidP="00046A5D">
      <w:pPr>
        <w:spacing w:line="240" w:lineRule="atLeast"/>
        <w:jc w:val="both"/>
        <w:rPr>
          <w:b/>
        </w:rPr>
      </w:pPr>
      <w:r w:rsidRPr="00355764">
        <w:t xml:space="preserve">Предпоследнее предложение по цене </w:t>
      </w:r>
      <w:r w:rsidRPr="00355764">
        <w:rPr>
          <w:b/>
        </w:rPr>
        <w:t>Имущества</w:t>
      </w:r>
      <w:r w:rsidRPr="00355764">
        <w:t xml:space="preserve"> сделал участник под номером </w:t>
      </w:r>
      <w:r w:rsidR="00521012" w:rsidRPr="00521012">
        <w:rPr>
          <w:b/>
        </w:rPr>
        <w:t>№ 7</w:t>
      </w:r>
      <w:r w:rsidRPr="00521012">
        <w:t xml:space="preserve"> -</w:t>
      </w:r>
      <w:r w:rsidR="00521012" w:rsidRPr="00521012">
        <w:rPr>
          <w:b/>
        </w:rPr>
        <w:t xml:space="preserve"> ООО "Мет-профит"</w:t>
      </w:r>
      <w:r w:rsidRPr="00521012">
        <w:t>, пред</w:t>
      </w:r>
      <w:r w:rsidRPr="00355764">
        <w:t xml:space="preserve">ложившее цену приобретения </w:t>
      </w:r>
      <w:r w:rsidRPr="00355764">
        <w:rPr>
          <w:b/>
        </w:rPr>
        <w:t>Имущества</w:t>
      </w:r>
      <w:r w:rsidRPr="00355764">
        <w:t xml:space="preserve"> - </w:t>
      </w:r>
      <w:r w:rsidR="00521012" w:rsidRPr="00521012">
        <w:rPr>
          <w:b/>
        </w:rPr>
        <w:t>718 100</w:t>
      </w:r>
      <w:r w:rsidR="00521012">
        <w:t xml:space="preserve"> (семьсот восемнадцать тысяч сто)</w:t>
      </w:r>
      <w:r w:rsidRPr="00355764">
        <w:rPr>
          <w:highlight w:val="yellow"/>
        </w:rPr>
        <w:t xml:space="preserve"> </w:t>
      </w:r>
      <w:r w:rsidRPr="00521012">
        <w:t xml:space="preserve">рублей </w:t>
      </w:r>
      <w:r w:rsidR="00521012" w:rsidRPr="00521012">
        <w:rPr>
          <w:b/>
        </w:rPr>
        <w:t>40</w:t>
      </w:r>
      <w:r w:rsidRPr="00521012">
        <w:t xml:space="preserve"> копеек.</w:t>
      </w:r>
      <w:r w:rsidR="00046A5D" w:rsidRPr="00355764">
        <w:rPr>
          <w:b/>
        </w:rPr>
        <w:t xml:space="preserve"> </w:t>
      </w:r>
    </w:p>
    <w:p w:rsidR="00046A5D" w:rsidRPr="00355764" w:rsidRDefault="00046A5D" w:rsidP="00046A5D">
      <w:pPr>
        <w:spacing w:line="240" w:lineRule="atLeast"/>
        <w:jc w:val="both"/>
        <w:rPr>
          <w:b/>
        </w:rPr>
      </w:pPr>
    </w:p>
    <w:p w:rsidR="00046A5D" w:rsidRPr="00355764" w:rsidRDefault="00046A5D" w:rsidP="00046A5D">
      <w:pPr>
        <w:tabs>
          <w:tab w:val="left" w:pos="0"/>
        </w:tabs>
        <w:jc w:val="both"/>
        <w:rPr>
          <w:rFonts w:eastAsia="Calibri"/>
        </w:rPr>
      </w:pPr>
      <w:r w:rsidRPr="00355764">
        <w:rPr>
          <w:rFonts w:eastAsia="Calibri"/>
        </w:rPr>
        <w:t xml:space="preserve">   Договор купли-продажи федерального имущества (высвобождаемого движимого военного имущества) заключается между Продавцом и Победителем аукциона </w:t>
      </w:r>
      <w:r w:rsidRPr="00355764">
        <w:t>в течение 5 рабочих дней с даты подведения итогов аукциона.</w:t>
      </w:r>
    </w:p>
    <w:p w:rsidR="005633BC" w:rsidRPr="00355764" w:rsidRDefault="00046A5D" w:rsidP="00046A5D">
      <w:pPr>
        <w:spacing w:line="240" w:lineRule="atLeast"/>
        <w:jc w:val="both"/>
      </w:pPr>
      <w:r w:rsidRPr="00355764">
        <w:t xml:space="preserve">   При уклонении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Pr="00355764" w:rsidRDefault="005633BC" w:rsidP="00A31DBD">
      <w:pPr>
        <w:jc w:val="both"/>
      </w:pPr>
    </w:p>
    <w:p w:rsidR="005633BC" w:rsidRPr="00355764" w:rsidRDefault="005633BC" w:rsidP="00A31DBD">
      <w:pPr>
        <w:jc w:val="both"/>
      </w:pPr>
    </w:p>
    <w:p w:rsidR="00C40DCA" w:rsidRDefault="00C40DCA" w:rsidP="00C40DCA">
      <w:pPr>
        <w:jc w:val="both"/>
        <w:rPr>
          <w:bCs/>
        </w:rPr>
      </w:pPr>
    </w:p>
    <w:p w:rsidR="00C40DCA" w:rsidRDefault="00C40DCA" w:rsidP="00C40DCA">
      <w:pPr>
        <w:jc w:val="both"/>
        <w:rPr>
          <w:bCs/>
        </w:rPr>
      </w:pPr>
      <w:r w:rsidRPr="00DC5DBE">
        <w:rPr>
          <w:bCs/>
        </w:rPr>
        <w:t xml:space="preserve">Начальник департамента по работе </w:t>
      </w:r>
    </w:p>
    <w:p w:rsidR="00C40DCA" w:rsidRPr="003870E9" w:rsidRDefault="00C40DCA" w:rsidP="00C40DCA">
      <w:pPr>
        <w:jc w:val="both"/>
        <w:rPr>
          <w:bCs/>
        </w:rPr>
      </w:pPr>
      <w:r w:rsidRPr="00DC5DBE">
        <w:rPr>
          <w:bCs/>
        </w:rPr>
        <w:t xml:space="preserve">с ФГУ, ФГУП, ОАО, </w:t>
      </w:r>
      <w:proofErr w:type="spellStart"/>
      <w:r w:rsidRPr="00DC5DBE">
        <w:rPr>
          <w:bCs/>
        </w:rPr>
        <w:t>госкорпорациями</w:t>
      </w:r>
      <w:proofErr w:type="spellEnd"/>
      <w:r w:rsidRPr="003870E9">
        <w:rPr>
          <w:bCs/>
        </w:rPr>
        <w:t xml:space="preserve">                 </w:t>
      </w:r>
    </w:p>
    <w:p w:rsidR="00C40DCA" w:rsidRPr="00602A56" w:rsidRDefault="00C40DCA" w:rsidP="00C40DCA">
      <w:pPr>
        <w:jc w:val="both"/>
        <w:rPr>
          <w:bCs/>
        </w:rPr>
      </w:pPr>
      <w:r w:rsidRPr="003870E9">
        <w:rPr>
          <w:bCs/>
        </w:rPr>
        <w:t xml:space="preserve">АО «Российский аукционный </w:t>
      </w:r>
      <w:proofErr w:type="gramStart"/>
      <w:r w:rsidRPr="003870E9">
        <w:rPr>
          <w:bCs/>
        </w:rPr>
        <w:t xml:space="preserve">дом»   </w:t>
      </w:r>
      <w:proofErr w:type="gramEnd"/>
      <w:r w:rsidRPr="003870E9">
        <w:rPr>
          <w:bCs/>
        </w:rPr>
        <w:t xml:space="preserve">                                                                                     </w:t>
      </w:r>
      <w:r>
        <w:rPr>
          <w:bCs/>
        </w:rPr>
        <w:t>Е.В</w:t>
      </w:r>
      <w:r w:rsidRPr="003870E9">
        <w:rPr>
          <w:bCs/>
        </w:rPr>
        <w:t xml:space="preserve">. </w:t>
      </w:r>
      <w:r w:rsidRPr="00DC5DBE">
        <w:rPr>
          <w:bCs/>
        </w:rPr>
        <w:t>Тарасова</w:t>
      </w:r>
    </w:p>
    <w:p w:rsidR="0081200C" w:rsidRPr="00355764" w:rsidRDefault="0081200C" w:rsidP="00C40DCA">
      <w:pPr>
        <w:jc w:val="both"/>
      </w:pPr>
    </w:p>
    <w:sectPr w:rsidR="0081200C" w:rsidRPr="00355764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3"/>
    <w:rsid w:val="00011442"/>
    <w:rsid w:val="00011E8F"/>
    <w:rsid w:val="00012F13"/>
    <w:rsid w:val="00017FD0"/>
    <w:rsid w:val="00046A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5BF8"/>
    <w:rsid w:val="0029640E"/>
    <w:rsid w:val="002B5EE1"/>
    <w:rsid w:val="002C0372"/>
    <w:rsid w:val="00300A30"/>
    <w:rsid w:val="0031094A"/>
    <w:rsid w:val="00323DCB"/>
    <w:rsid w:val="0034541F"/>
    <w:rsid w:val="00355764"/>
    <w:rsid w:val="003761A0"/>
    <w:rsid w:val="00377CAC"/>
    <w:rsid w:val="003844D3"/>
    <w:rsid w:val="00385090"/>
    <w:rsid w:val="003B5500"/>
    <w:rsid w:val="003B57FE"/>
    <w:rsid w:val="004260FA"/>
    <w:rsid w:val="0044048E"/>
    <w:rsid w:val="00445B9D"/>
    <w:rsid w:val="004843D5"/>
    <w:rsid w:val="00497FF4"/>
    <w:rsid w:val="004B7291"/>
    <w:rsid w:val="004D6701"/>
    <w:rsid w:val="00516D13"/>
    <w:rsid w:val="00521012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B024B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B3A80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C13B1"/>
    <w:rsid w:val="00BC6E9D"/>
    <w:rsid w:val="00BF286C"/>
    <w:rsid w:val="00C02A94"/>
    <w:rsid w:val="00C25DFA"/>
    <w:rsid w:val="00C40DCA"/>
    <w:rsid w:val="00C4374C"/>
    <w:rsid w:val="00C50461"/>
    <w:rsid w:val="00C56012"/>
    <w:rsid w:val="00C72943"/>
    <w:rsid w:val="00C87200"/>
    <w:rsid w:val="00C906FE"/>
    <w:rsid w:val="00CB54CE"/>
    <w:rsid w:val="00CD50C1"/>
    <w:rsid w:val="00CF140A"/>
    <w:rsid w:val="00D07FAB"/>
    <w:rsid w:val="00D117AC"/>
    <w:rsid w:val="00D17428"/>
    <w:rsid w:val="00D30B06"/>
    <w:rsid w:val="00D55A9A"/>
    <w:rsid w:val="00D57C81"/>
    <w:rsid w:val="00DA365B"/>
    <w:rsid w:val="00DD1855"/>
    <w:rsid w:val="00DD224E"/>
    <w:rsid w:val="00E23DA9"/>
    <w:rsid w:val="00E37065"/>
    <w:rsid w:val="00E4602A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1CB6C-704E-458D-8DAF-57CCEB77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WjydG1NbvLgA0iOXq2gNLsvakJqRoiEKK3yhL4PVkrI=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nMJajYmdZpHEos6gk78onZkfy8tilme/8LWDPj1iAvs=</DigestValue>
    </Reference>
  </SignedInfo>
  <SignatureValue>T6a5idHtYGCX2MlmnxV5nYaKzRW/WaS01FuAP1bcs2CtF4J3DFCCRmab+qpA1rsb
0RICeDKACxccD3qwG0ULLA==</SignatureValue>
  <KeyInfo>
    <X509Data>
      <X509Certificate>MIIMpjCCDFWgAwIBAgIKFlpijgACADrhgzAIBgYqhQMCAgMwggFjMRgwFgYFKoUD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CVRFTlNPUkNBMzAeFw0xNjA4MTgwOTA5MDBaFw0xNzA4MTgwOTE5MDBaMIIDDzEY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/yd2l/vR7a2gu0Xf1EzuWktukC0=</DigestValue>
      </Reference>
      <Reference URI="/word/fontTable.xml?ContentType=application/vnd.openxmlformats-officedocument.wordprocessingml.fontTable+xml">
        <DigestMethod Algorithm="http://www.w3.org/2000/09/xmldsig#sha1"/>
        <DigestValue>GVzkEKXPw+hv18Xq0MwY6SRtp2o=</DigestValue>
      </Reference>
      <Reference URI="/word/settings.xml?ContentType=application/vnd.openxmlformats-officedocument.wordprocessingml.settings+xml">
        <DigestMethod Algorithm="http://www.w3.org/2000/09/xmldsig#sha1"/>
        <DigestValue>AbwrdyzW4BNaPmLmU8RZH+49Z0w=</DigestValue>
      </Reference>
      <Reference URI="/word/styles.xml?ContentType=application/vnd.openxmlformats-officedocument.wordprocessingml.styles+xml">
        <DigestMethod Algorithm="http://www.w3.org/2000/09/xmldsig#sha1"/>
        <DigestValue>up9XBrULEgLKtUg89J54KNRILIQ=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1eeg+0er7qk/ddRkyK68YHNXcNw=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2016-08-31T13:42:39Z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2016-08-31T13:42:39Z</xd:SigningTime>
          <xd:SigningCertificate>
            <xd:Cert>
              <xd:CertDigest>
                <DigestMethod Algorithm="http://www.w3.org/2000/09/xmldsig#sha1"/>
                <DigestValue>JLfUDEpDD/lv2Kb9+EnZZmQbBcE=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105559371203437057991043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117-0E11-4ABC-87AC-B01B14D7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Сапожинская Юлия</cp:lastModifiedBy>
  <cp:revision>4</cp:revision>
  <cp:lastPrinted>2014-08-14T08:54:00Z</cp:lastPrinted>
  <dcterms:created xsi:type="dcterms:W3CDTF">2016-08-31T08:37:00Z</dcterms:created>
  <dcterms:modified xsi:type="dcterms:W3CDTF">2016-08-31T13:41:00Z</dcterms:modified>
</cp:coreProperties>
</file>