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85" w:rsidRPr="0057087F" w:rsidRDefault="0057087F" w:rsidP="00570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87F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аукциона по продаже </w:t>
      </w:r>
      <w:r w:rsidR="00E34BAB">
        <w:rPr>
          <w:rFonts w:ascii="Times New Roman" w:hAnsi="Times New Roman" w:cs="Times New Roman"/>
          <w:b/>
          <w:sz w:val="24"/>
          <w:szCs w:val="24"/>
        </w:rPr>
        <w:t>имущественного комплекса</w:t>
      </w:r>
      <w:r w:rsidRPr="0057087F">
        <w:rPr>
          <w:rFonts w:ascii="Times New Roman" w:hAnsi="Times New Roman" w:cs="Times New Roman"/>
          <w:b/>
          <w:sz w:val="24"/>
          <w:szCs w:val="24"/>
        </w:rPr>
        <w:t>, расположенн</w:t>
      </w:r>
      <w:r w:rsidR="00E34BAB">
        <w:rPr>
          <w:rFonts w:ascii="Times New Roman" w:hAnsi="Times New Roman" w:cs="Times New Roman"/>
          <w:b/>
          <w:sz w:val="24"/>
          <w:szCs w:val="24"/>
        </w:rPr>
        <w:t>ого</w:t>
      </w:r>
      <w:r w:rsidRPr="0057087F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r w:rsidR="00E34BAB" w:rsidRPr="00E34BAB">
        <w:rPr>
          <w:rFonts w:ascii="Times New Roman" w:hAnsi="Times New Roman" w:cs="Times New Roman"/>
          <w:b/>
        </w:rPr>
        <w:t xml:space="preserve">установлено относительно ориентира, расположенного за пределами участка. Ориентир с. </w:t>
      </w:r>
      <w:proofErr w:type="spellStart"/>
      <w:r w:rsidR="00E34BAB" w:rsidRPr="00E34BAB">
        <w:rPr>
          <w:rFonts w:ascii="Times New Roman" w:hAnsi="Times New Roman" w:cs="Times New Roman"/>
          <w:b/>
        </w:rPr>
        <w:t>Морозово</w:t>
      </w:r>
      <w:proofErr w:type="spellEnd"/>
      <w:r w:rsidR="00E34BAB" w:rsidRPr="00E34BAB">
        <w:rPr>
          <w:rFonts w:ascii="Times New Roman" w:hAnsi="Times New Roman" w:cs="Times New Roman"/>
          <w:b/>
        </w:rPr>
        <w:t>. Участок находится примерно в 1 км</w:t>
      </w:r>
      <w:proofErr w:type="gramStart"/>
      <w:r w:rsidR="00E34BAB" w:rsidRPr="00E34BAB">
        <w:rPr>
          <w:rFonts w:ascii="Times New Roman" w:hAnsi="Times New Roman" w:cs="Times New Roman"/>
          <w:b/>
        </w:rPr>
        <w:t>.</w:t>
      </w:r>
      <w:proofErr w:type="gramEnd"/>
      <w:r w:rsidR="00E34BAB" w:rsidRPr="00E34BAB">
        <w:rPr>
          <w:rFonts w:ascii="Times New Roman" w:hAnsi="Times New Roman" w:cs="Times New Roman"/>
          <w:b/>
        </w:rPr>
        <w:t xml:space="preserve"> </w:t>
      </w:r>
      <w:proofErr w:type="gramStart"/>
      <w:r w:rsidR="00E34BAB" w:rsidRPr="00E34BAB">
        <w:rPr>
          <w:rFonts w:ascii="Times New Roman" w:hAnsi="Times New Roman" w:cs="Times New Roman"/>
          <w:b/>
        </w:rPr>
        <w:t>о</w:t>
      </w:r>
      <w:proofErr w:type="gramEnd"/>
      <w:r w:rsidR="00E34BAB" w:rsidRPr="00E34BAB">
        <w:rPr>
          <w:rFonts w:ascii="Times New Roman" w:hAnsi="Times New Roman" w:cs="Times New Roman"/>
          <w:b/>
        </w:rPr>
        <w:t xml:space="preserve">т ориентира по направлению на северо-запад. Почтовый адрес ориентира: Новосибирская область, </w:t>
      </w:r>
      <w:proofErr w:type="spellStart"/>
      <w:r w:rsidR="00E34BAB" w:rsidRPr="00E34BAB">
        <w:rPr>
          <w:rFonts w:ascii="Times New Roman" w:hAnsi="Times New Roman" w:cs="Times New Roman"/>
          <w:b/>
        </w:rPr>
        <w:t>Искитимский</w:t>
      </w:r>
      <w:proofErr w:type="spellEnd"/>
      <w:r w:rsidR="00E34BAB" w:rsidRPr="00E34BAB">
        <w:rPr>
          <w:rFonts w:ascii="Times New Roman" w:hAnsi="Times New Roman" w:cs="Times New Roman"/>
          <w:b/>
        </w:rPr>
        <w:t xml:space="preserve"> р-н.</w:t>
      </w: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087F">
        <w:rPr>
          <w:rFonts w:ascii="Times New Roman" w:hAnsi="Times New Roman" w:cs="Times New Roman"/>
          <w:b/>
          <w:bCs/>
          <w:sz w:val="24"/>
          <w:szCs w:val="24"/>
        </w:rPr>
        <w:t>Организатор аукциона</w:t>
      </w:r>
      <w:r w:rsidRPr="0057087F">
        <w:rPr>
          <w:rFonts w:ascii="Times New Roman" w:hAnsi="Times New Roman" w:cs="Times New Roman"/>
          <w:bCs/>
          <w:sz w:val="24"/>
          <w:szCs w:val="24"/>
        </w:rPr>
        <w:t xml:space="preserve"> - АО «Российский аукционный дом» </w:t>
      </w: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087F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Pr="0057087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7087F">
        <w:rPr>
          <w:rFonts w:ascii="Times New Roman" w:hAnsi="Times New Roman" w:cs="Times New Roman"/>
          <w:sz w:val="24"/>
          <w:szCs w:val="24"/>
        </w:rPr>
        <w:t>АО «Отраслевой научно-практический  комплекс «Здоровье»</w:t>
      </w:r>
    </w:p>
    <w:p w:rsidR="0057087F" w:rsidRDefault="0057087F" w:rsidP="00570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87F">
        <w:rPr>
          <w:rFonts w:ascii="Times New Roman" w:hAnsi="Times New Roman" w:cs="Times New Roman"/>
          <w:b/>
          <w:sz w:val="24"/>
          <w:szCs w:val="24"/>
        </w:rPr>
        <w:t>Предмет торгов: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установлено относительно ориентира, расположенного за пределами участка. Ориентир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>.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т ориентира по направлению на северо-запад. Почтовый адрес ориентира: Новосибирская область,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54:07:057401:20, площадь 186346 +/-302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proofErr w:type="gramEnd"/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разрешенного использования: для размещения пионерского лагеря «Зеленая поляна»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54:07:057401:20-54/008/2018-2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Корпус спальный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54:07:000000:917, площадь 223, 4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54:07:000000:917-54/008/2018-2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Здание-административный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2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54:07:000000:932, площадь 143,2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54:07:000000:932-54/008/2018-2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Трансформаторная подстанция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54:07:000000:935, площадь 11,2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54:07:000000:935-54/008/2018-3 от 31.05.2018.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Павильон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54:07:000000:940, площадь 56,6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54:07:000000:940-54/008/2018-2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54:07:000000:936, площадь 30,5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54:07:000000:936-54/008/2018-2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№8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54:07:000000:931, площадь 228,7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54:07:000000:931-54/008/2018-2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Здание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пальный корпус №3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54:07:000000:937, площадь 231,6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54:07:000000:937-54/008/2018-2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№5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54:07:000000:923 площадь 228,7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54:07:000000:923-54/008/2018-2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№2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54:07:000000:941, площадь 228,9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54:07:000000:941-54/008/2018-2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№4,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54:07:000000:918, площадь 229,7 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54:07:000000:918-54/008/2018-2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№7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54:07:000000:922 площадь 232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54:07:000000:922-54/008/2018-2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№6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54:07:000000:928, площадь 231,6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54:07:000000:928-54/008/2018-2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tabs>
          <w:tab w:val="left" w:pos="182"/>
        </w:tabs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Кабельная линия электропередачи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54:07:000000:934, площадь 0,03 км.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54:07:000000:934-54/008/2018-2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Здание-столовая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54:07:000000:933, площадью 631,2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54:07:000000:933-54/008/2018-2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Здание-склад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54:07:000000:926, площадью 137,2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54:07:000000:926-54/008/2018-2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Здание-Дом сторожа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54:07:000000:929, площадь 41,4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54:07:000000:929-54/008/2018-3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Здание-Клуб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54:07:000000:925, площадь 436,5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54:07:000000:925-54/008/2018-2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Скважина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54:07:000000:943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54:07:000000:943-54/008/2018-2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Дворовый туалет 1 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54:07:000000:924, площадь 19 кв. м.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54:07:000000:924-54/008/2018-2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Сооружение-Резервуар для воды</w:t>
      </w:r>
    </w:p>
    <w:p w:rsidR="00E34BAB" w:rsidRDefault="00E34BAB" w:rsidP="00E34BAB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54:07:000000:921.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54:07:000000:921-54/008/2018-2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Здание-спальный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корпус №1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54:07:000000:939, площадь 229,3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54:07:000000:939-54/008/2018-2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Дворовый туалет 2 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54:07:000000:919, площадью 19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 определено.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54:07:000000:919-54/008/2018-2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Здание-Изолятор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54:07:000000:944, площадь 74,3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54:07:000000:944-54/008/2018-2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Башня водонапорная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54:07:000000:927, площадь 6,8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 определено.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54:07:000000:927-54/008/2018-2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Котельная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54:07:000000:942, площадью 205,8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54:07:000000:942-54/008/2018-2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Сооружение-Труба </w:t>
      </w:r>
      <w:proofErr w:type="gramStart"/>
      <w:r>
        <w:rPr>
          <w:rFonts w:ascii="Times New Roman" w:hAnsi="Times New Roman"/>
          <w:sz w:val="24"/>
          <w:szCs w:val="24"/>
        </w:rPr>
        <w:t>дымовая</w:t>
      </w:r>
      <w:proofErr w:type="gramEnd"/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54:07:000000:1049, площадь 3 кв. 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54:07:000000:1049-54/008/2018-3 от 31.05.2018.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Здание-Склад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54:07:000000:920, площадь 128,2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54:07:000000:920-54/008/2018-2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Здание-Корпус </w:t>
      </w:r>
      <w:proofErr w:type="gramStart"/>
      <w:r>
        <w:rPr>
          <w:rFonts w:ascii="Times New Roman" w:hAnsi="Times New Roman"/>
          <w:sz w:val="24"/>
          <w:szCs w:val="24"/>
        </w:rPr>
        <w:t>административный</w:t>
      </w:r>
      <w:proofErr w:type="gramEnd"/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54:07:000000:938, площадь 132,9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54:07:000000:938-54/008/2018-2 от 01.06.2018.</w:t>
      </w:r>
    </w:p>
    <w:p w:rsidR="00E34BAB" w:rsidRDefault="00E34BAB" w:rsidP="00E34BAB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Насосная станция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Участок находится примерно в 1 км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 северо-запад от ориентира с. </w:t>
      </w:r>
      <w:proofErr w:type="spellStart"/>
      <w:r>
        <w:rPr>
          <w:rFonts w:ascii="Times New Roman" w:hAnsi="Times New Roman"/>
          <w:sz w:val="24"/>
          <w:szCs w:val="24"/>
        </w:rPr>
        <w:t>Морозово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адрес ориентира: 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Искитимский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номер: 54:07:000000:930, площадью 5,6 кв. м.</w:t>
      </w:r>
    </w:p>
    <w:p w:rsidR="00E34BAB" w:rsidRDefault="00E34BAB" w:rsidP="00E34BAB">
      <w:pPr>
        <w:pStyle w:val="a3"/>
        <w:tabs>
          <w:tab w:val="left" w:pos="18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Назначение: нежилое здание. Этажность: 1.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Ограничение (обременение) права: не зарегистрировано</w:t>
      </w:r>
    </w:p>
    <w:p w:rsidR="00E34BAB" w:rsidRDefault="00E34BAB" w:rsidP="00E34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регистрации права собственности № 54:07:000000:930-54/008/2018-2 от 31.05.2018.</w:t>
      </w: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7F">
        <w:rPr>
          <w:rFonts w:ascii="Times New Roman" w:hAnsi="Times New Roman" w:cs="Times New Roman"/>
          <w:b/>
          <w:sz w:val="24"/>
          <w:szCs w:val="24"/>
        </w:rPr>
        <w:t>Дата проведения торгов:</w:t>
      </w:r>
      <w:r w:rsidRPr="0057087F">
        <w:rPr>
          <w:rFonts w:ascii="Times New Roman" w:hAnsi="Times New Roman" w:cs="Times New Roman"/>
          <w:sz w:val="24"/>
          <w:szCs w:val="24"/>
        </w:rPr>
        <w:t xml:space="preserve"> </w:t>
      </w:r>
      <w:r w:rsidR="00E34BAB">
        <w:rPr>
          <w:rFonts w:ascii="Times New Roman" w:hAnsi="Times New Roman" w:cs="Times New Roman"/>
          <w:sz w:val="24"/>
          <w:szCs w:val="24"/>
        </w:rPr>
        <w:t>09.08</w:t>
      </w:r>
      <w:r w:rsidRPr="0057087F">
        <w:rPr>
          <w:rFonts w:ascii="Times New Roman" w:hAnsi="Times New Roman" w:cs="Times New Roman"/>
          <w:sz w:val="24"/>
          <w:szCs w:val="24"/>
        </w:rPr>
        <w:t xml:space="preserve">.2019 </w:t>
      </w: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7F">
        <w:rPr>
          <w:rFonts w:ascii="Times New Roman" w:hAnsi="Times New Roman" w:cs="Times New Roman"/>
          <w:b/>
          <w:sz w:val="24"/>
          <w:szCs w:val="24"/>
        </w:rPr>
        <w:t xml:space="preserve">Место проведения торгов: </w:t>
      </w:r>
      <w:r w:rsidRPr="0057087F">
        <w:rPr>
          <w:rFonts w:ascii="Times New Roman" w:hAnsi="Times New Roman" w:cs="Times New Roman"/>
          <w:sz w:val="24"/>
          <w:szCs w:val="24"/>
        </w:rPr>
        <w:t>электронная торговая площадка lot-online.ru</w:t>
      </w:r>
    </w:p>
    <w:p w:rsidR="0057087F" w:rsidRPr="0057087F" w:rsidRDefault="0057087F" w:rsidP="00570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7F">
        <w:rPr>
          <w:rFonts w:ascii="Times New Roman" w:hAnsi="Times New Roman" w:cs="Times New Roman"/>
          <w:b/>
          <w:sz w:val="24"/>
          <w:szCs w:val="24"/>
        </w:rPr>
        <w:t>Количество поданных заявок:</w:t>
      </w:r>
      <w:r w:rsidRPr="0057087F">
        <w:rPr>
          <w:rFonts w:ascii="Times New Roman" w:hAnsi="Times New Roman" w:cs="Times New Roman"/>
          <w:sz w:val="24"/>
          <w:szCs w:val="24"/>
        </w:rPr>
        <w:t xml:space="preserve"> </w:t>
      </w:r>
      <w:r w:rsidR="00E34BAB">
        <w:rPr>
          <w:rFonts w:ascii="Times New Roman" w:hAnsi="Times New Roman" w:cs="Times New Roman"/>
          <w:sz w:val="24"/>
          <w:szCs w:val="24"/>
        </w:rPr>
        <w:t>0</w:t>
      </w:r>
    </w:p>
    <w:p w:rsidR="00E34BAB" w:rsidRPr="0057087F" w:rsidRDefault="00E34BAB" w:rsidP="00570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Итоги торгов: торги признаны несостоявшимися в связи с отсутствием заявок.</w:t>
      </w:r>
    </w:p>
    <w:p w:rsidR="0057087F" w:rsidRDefault="0057087F"/>
    <w:sectPr w:rsidR="0057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7B8"/>
    <w:multiLevelType w:val="hybridMultilevel"/>
    <w:tmpl w:val="9FDE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3705C"/>
    <w:multiLevelType w:val="hybridMultilevel"/>
    <w:tmpl w:val="B7BE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A2653"/>
    <w:multiLevelType w:val="multilevel"/>
    <w:tmpl w:val="FB0EF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B2785"/>
    <w:rsid w:val="0057087F"/>
    <w:rsid w:val="007A17E1"/>
    <w:rsid w:val="009E3739"/>
    <w:rsid w:val="00E34BAB"/>
    <w:rsid w:val="00F1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2017</Words>
  <Characters>11502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Елизавета Демьянова</cp:lastModifiedBy>
  <cp:revision>5</cp:revision>
  <dcterms:created xsi:type="dcterms:W3CDTF">2019-04-12T09:05:00Z</dcterms:created>
  <dcterms:modified xsi:type="dcterms:W3CDTF">2019-08-06T07:29:00Z</dcterms:modified>
</cp:coreProperties>
</file>