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71" w:rsidRPr="00BF64DC" w:rsidRDefault="00FA0371" w:rsidP="00AA0CAA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BF64DC">
        <w:rPr>
          <w:rFonts w:ascii="Times New Roman" w:hAnsi="Times New Roman"/>
          <w:b/>
        </w:rPr>
        <w:t>Соглашение о выплате вознаграждения</w:t>
      </w:r>
    </w:p>
    <w:p w:rsidR="00FA0371" w:rsidRPr="00BF64DC" w:rsidRDefault="00AA0CAA" w:rsidP="00AA0CAA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BF64DC">
        <w:rPr>
          <w:rFonts w:ascii="Times New Roman" w:hAnsi="Times New Roman"/>
          <w:b/>
        </w:rPr>
        <w:t>(Форма)</w:t>
      </w:r>
    </w:p>
    <w:p w:rsidR="007D01F9" w:rsidRPr="00BF64DC" w:rsidRDefault="007D01F9" w:rsidP="00AA0CAA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:rsidR="00FA0371" w:rsidRPr="00BF64DC" w:rsidRDefault="00FA0371" w:rsidP="00B65592">
      <w:pPr>
        <w:pStyle w:val="2"/>
        <w:spacing w:after="0" w:line="232" w:lineRule="auto"/>
        <w:ind w:left="0"/>
        <w:rPr>
          <w:rFonts w:ascii="Times New Roman" w:hAnsi="Times New Roman"/>
        </w:rPr>
      </w:pPr>
      <w:r w:rsidRPr="00BF64DC">
        <w:rPr>
          <w:rFonts w:ascii="Times New Roman" w:hAnsi="Times New Roman"/>
        </w:rPr>
        <w:t xml:space="preserve">г. </w:t>
      </w:r>
      <w:r w:rsidR="00785991" w:rsidRPr="00BF64DC">
        <w:rPr>
          <w:rFonts w:ascii="Times New Roman" w:hAnsi="Times New Roman"/>
        </w:rPr>
        <w:t>Санкт-Петербург</w:t>
      </w:r>
      <w:r w:rsidRPr="00BF64DC">
        <w:rPr>
          <w:rFonts w:ascii="Times New Roman" w:hAnsi="Times New Roman"/>
        </w:rPr>
        <w:tab/>
      </w:r>
      <w:r w:rsidRPr="00BF64DC">
        <w:rPr>
          <w:rFonts w:ascii="Times New Roman" w:hAnsi="Times New Roman"/>
        </w:rPr>
        <w:tab/>
      </w:r>
      <w:r w:rsidRPr="00BF64DC">
        <w:rPr>
          <w:rFonts w:ascii="Times New Roman" w:hAnsi="Times New Roman"/>
        </w:rPr>
        <w:tab/>
      </w:r>
      <w:r w:rsidRPr="00BF64DC">
        <w:rPr>
          <w:rFonts w:ascii="Times New Roman" w:hAnsi="Times New Roman"/>
        </w:rPr>
        <w:tab/>
      </w:r>
      <w:r w:rsidRPr="00BF64DC">
        <w:rPr>
          <w:rFonts w:ascii="Times New Roman" w:hAnsi="Times New Roman"/>
        </w:rPr>
        <w:tab/>
      </w:r>
      <w:r w:rsidR="00B65592" w:rsidRPr="00BF64DC">
        <w:rPr>
          <w:rFonts w:ascii="Times New Roman" w:hAnsi="Times New Roman"/>
        </w:rPr>
        <w:t xml:space="preserve">                      </w:t>
      </w:r>
      <w:r w:rsidRPr="00BF64DC">
        <w:rPr>
          <w:rFonts w:ascii="Times New Roman" w:hAnsi="Times New Roman"/>
        </w:rPr>
        <w:tab/>
      </w:r>
      <w:proofErr w:type="gramStart"/>
      <w:r w:rsidRPr="00BF64DC">
        <w:rPr>
          <w:rFonts w:ascii="Times New Roman" w:hAnsi="Times New Roman"/>
        </w:rPr>
        <w:tab/>
        <w:t>«</w:t>
      </w:r>
      <w:proofErr w:type="gramEnd"/>
      <w:r w:rsidRPr="00BF64DC">
        <w:rPr>
          <w:rFonts w:ascii="Times New Roman" w:hAnsi="Times New Roman"/>
        </w:rPr>
        <w:t>___»___________ 20</w:t>
      </w:r>
      <w:r w:rsidR="00CF3D7B">
        <w:rPr>
          <w:rFonts w:ascii="Times New Roman" w:hAnsi="Times New Roman"/>
        </w:rPr>
        <w:t>2</w:t>
      </w:r>
      <w:r w:rsidR="004F74F9">
        <w:rPr>
          <w:rFonts w:ascii="Times New Roman" w:hAnsi="Times New Roman"/>
        </w:rPr>
        <w:t>_</w:t>
      </w:r>
      <w:r w:rsidR="00D5581A">
        <w:rPr>
          <w:rFonts w:ascii="Times New Roman" w:hAnsi="Times New Roman"/>
        </w:rPr>
        <w:t xml:space="preserve"> </w:t>
      </w:r>
      <w:r w:rsidRPr="00BF64DC">
        <w:rPr>
          <w:rFonts w:ascii="Times New Roman" w:hAnsi="Times New Roman"/>
        </w:rPr>
        <w:t>г.</w:t>
      </w:r>
    </w:p>
    <w:p w:rsidR="007D01F9" w:rsidRPr="00BF64DC" w:rsidRDefault="007D01F9" w:rsidP="00FA0371">
      <w:pPr>
        <w:pStyle w:val="2"/>
        <w:spacing w:after="0" w:line="232" w:lineRule="auto"/>
        <w:ind w:left="0" w:firstLine="709"/>
        <w:jc w:val="center"/>
        <w:rPr>
          <w:rFonts w:ascii="Times New Roman" w:hAnsi="Times New Roman"/>
        </w:rPr>
      </w:pPr>
    </w:p>
    <w:p w:rsidR="00DE03EA" w:rsidRDefault="00FA0371" w:rsidP="00BF64D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F64D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  <w:r w:rsidRPr="00BF64DC">
        <w:rPr>
          <w:rFonts w:ascii="Times New Roman" w:hAnsi="Times New Roman"/>
          <w:sz w:val="24"/>
          <w:szCs w:val="24"/>
        </w:rPr>
        <w:t xml:space="preserve"> в лице </w:t>
      </w:r>
      <w:r w:rsidR="00DB3AEA" w:rsidRPr="00BF64DC">
        <w:rPr>
          <w:rFonts w:ascii="Times New Roman" w:hAnsi="Times New Roman"/>
          <w:sz w:val="24"/>
          <w:szCs w:val="24"/>
        </w:rPr>
        <w:t>руководителя</w:t>
      </w:r>
      <w:r w:rsidR="00307F81" w:rsidRPr="00BF64DC">
        <w:rPr>
          <w:rFonts w:ascii="Times New Roman" w:hAnsi="Times New Roman"/>
          <w:sz w:val="24"/>
          <w:szCs w:val="24"/>
        </w:rPr>
        <w:t xml:space="preserve"> департамента по работе с </w:t>
      </w:r>
      <w:r w:rsidR="00DB3AEA" w:rsidRPr="00BF64DC">
        <w:rPr>
          <w:rFonts w:ascii="Times New Roman" w:hAnsi="Times New Roman"/>
          <w:sz w:val="24"/>
          <w:szCs w:val="24"/>
        </w:rPr>
        <w:t>корпоративными клиентами</w:t>
      </w:r>
      <w:r w:rsidR="00307F81" w:rsidRPr="00BF64DC">
        <w:rPr>
          <w:rFonts w:ascii="Times New Roman" w:hAnsi="Times New Roman"/>
          <w:sz w:val="24"/>
          <w:szCs w:val="24"/>
        </w:rPr>
        <w:t xml:space="preserve"> Тарасовой Елены Викторовны, действую</w:t>
      </w:r>
      <w:r w:rsidR="00CF3D7B">
        <w:rPr>
          <w:rFonts w:ascii="Times New Roman" w:hAnsi="Times New Roman"/>
          <w:sz w:val="24"/>
          <w:szCs w:val="24"/>
        </w:rPr>
        <w:t>щей на основании доверенности № Д-0</w:t>
      </w:r>
      <w:r w:rsidR="00386566">
        <w:rPr>
          <w:rFonts w:ascii="Times New Roman" w:hAnsi="Times New Roman"/>
          <w:sz w:val="24"/>
          <w:szCs w:val="24"/>
        </w:rPr>
        <w:t>03</w:t>
      </w:r>
      <w:r w:rsidR="00CF3D7B">
        <w:rPr>
          <w:rFonts w:ascii="Times New Roman" w:hAnsi="Times New Roman"/>
          <w:sz w:val="24"/>
          <w:szCs w:val="24"/>
        </w:rPr>
        <w:t xml:space="preserve"> от </w:t>
      </w:r>
      <w:r w:rsidR="004F74F9">
        <w:rPr>
          <w:rFonts w:ascii="Times New Roman" w:hAnsi="Times New Roman"/>
          <w:sz w:val="24"/>
          <w:szCs w:val="24"/>
        </w:rPr>
        <w:t>01.01.202</w:t>
      </w:r>
      <w:r w:rsidR="00386566">
        <w:rPr>
          <w:rFonts w:ascii="Times New Roman" w:hAnsi="Times New Roman"/>
          <w:sz w:val="24"/>
          <w:szCs w:val="24"/>
        </w:rPr>
        <w:t>3</w:t>
      </w:r>
      <w:r w:rsidR="00835805" w:rsidRPr="00BF64DC">
        <w:rPr>
          <w:rFonts w:ascii="Times New Roman" w:hAnsi="Times New Roman"/>
          <w:sz w:val="24"/>
          <w:szCs w:val="24"/>
        </w:rPr>
        <w:t>,</w:t>
      </w:r>
      <w:r w:rsidR="000F4C20" w:rsidRPr="00BF64DC">
        <w:rPr>
          <w:rFonts w:ascii="Times New Roman" w:hAnsi="Times New Roman"/>
          <w:sz w:val="24"/>
          <w:szCs w:val="24"/>
        </w:rPr>
        <w:t xml:space="preserve"> </w:t>
      </w:r>
      <w:r w:rsidRPr="00BF64DC">
        <w:rPr>
          <w:rFonts w:ascii="Times New Roman" w:hAnsi="Times New Roman"/>
          <w:sz w:val="24"/>
          <w:szCs w:val="24"/>
        </w:rPr>
        <w:t>именуемое в дальнейшем «</w:t>
      </w:r>
      <w:r w:rsidRPr="00BF64DC">
        <w:rPr>
          <w:rFonts w:ascii="Times New Roman" w:hAnsi="Times New Roman"/>
          <w:b/>
          <w:sz w:val="24"/>
          <w:szCs w:val="24"/>
        </w:rPr>
        <w:t>Организатор аукциона</w:t>
      </w:r>
      <w:r w:rsidRPr="00BF64DC">
        <w:rPr>
          <w:rFonts w:ascii="Times New Roman" w:hAnsi="Times New Roman"/>
          <w:sz w:val="24"/>
          <w:szCs w:val="24"/>
        </w:rPr>
        <w:t xml:space="preserve">», с одной стороны и </w:t>
      </w:r>
    </w:p>
    <w:p w:rsidR="00BF64DC" w:rsidRPr="0000698E" w:rsidRDefault="004945FB" w:rsidP="004945FB">
      <w:p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______</w:t>
      </w:r>
      <w:r w:rsidR="00FA0371" w:rsidRPr="00BF64DC">
        <w:rPr>
          <w:rFonts w:ascii="Times New Roman" w:hAnsi="Times New Roman"/>
          <w:sz w:val="24"/>
          <w:szCs w:val="24"/>
        </w:rPr>
        <w:t>___________</w:t>
      </w:r>
      <w:r w:rsidR="00AB6F1B" w:rsidRPr="00BF64DC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DE03EA">
        <w:rPr>
          <w:rFonts w:ascii="Times New Roman" w:hAnsi="Times New Roman"/>
          <w:sz w:val="24"/>
          <w:szCs w:val="24"/>
        </w:rPr>
        <w:t>________</w:t>
      </w:r>
      <w:r w:rsidR="00FA0371" w:rsidRPr="00BF64DC">
        <w:rPr>
          <w:rFonts w:ascii="Times New Roman" w:hAnsi="Times New Roman"/>
          <w:sz w:val="24"/>
          <w:szCs w:val="24"/>
        </w:rPr>
        <w:t xml:space="preserve"> в лице __</w:t>
      </w:r>
      <w:r w:rsidR="00AB6F1B" w:rsidRPr="00BF64DC">
        <w:rPr>
          <w:rFonts w:ascii="Times New Roman" w:hAnsi="Times New Roman"/>
          <w:sz w:val="24"/>
          <w:szCs w:val="24"/>
        </w:rPr>
        <w:t>________________________________________________</w:t>
      </w:r>
      <w:r w:rsidR="00FA0371" w:rsidRPr="00BF64DC">
        <w:rPr>
          <w:rFonts w:ascii="Times New Roman" w:hAnsi="Times New Roman"/>
          <w:sz w:val="24"/>
          <w:szCs w:val="24"/>
        </w:rPr>
        <w:t>_____________________, именуем____ в дальнейшем «</w:t>
      </w:r>
      <w:r w:rsidR="002F2BD8" w:rsidRPr="00BF64DC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BF64DC">
        <w:rPr>
          <w:rFonts w:ascii="Times New Roman" w:hAnsi="Times New Roman"/>
          <w:sz w:val="24"/>
          <w:szCs w:val="24"/>
        </w:rPr>
        <w:t xml:space="preserve">», </w:t>
      </w:r>
      <w:r w:rsidR="002F2BD8" w:rsidRPr="00BF64DC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BF64DC">
        <w:rPr>
          <w:rFonts w:ascii="Times New Roman" w:hAnsi="Times New Roman"/>
          <w:sz w:val="24"/>
          <w:szCs w:val="24"/>
        </w:rPr>
        <w:t xml:space="preserve">заключили настоящее Соглашение о выплате вознаграждения (далее – </w:t>
      </w:r>
      <w:proofErr w:type="gramStart"/>
      <w:r w:rsidR="00FA0371" w:rsidRPr="00BF64DC">
        <w:rPr>
          <w:rFonts w:ascii="Times New Roman" w:hAnsi="Times New Roman"/>
          <w:sz w:val="24"/>
          <w:szCs w:val="24"/>
        </w:rPr>
        <w:t>Соглашение)</w:t>
      </w:r>
      <w:r w:rsidR="000845EC" w:rsidRPr="00BF64DC">
        <w:rPr>
          <w:rFonts w:ascii="Times New Roman" w:hAnsi="Times New Roman"/>
          <w:sz w:val="24"/>
          <w:szCs w:val="24"/>
        </w:rPr>
        <w:t xml:space="preserve"> </w:t>
      </w:r>
      <w:r w:rsidR="00FA0371" w:rsidRPr="00BF64DC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FA0371" w:rsidRPr="00BF64DC">
        <w:rPr>
          <w:rFonts w:ascii="Times New Roman" w:hAnsi="Times New Roman"/>
          <w:sz w:val="24"/>
          <w:szCs w:val="24"/>
        </w:rPr>
        <w:t xml:space="preserve"> итогам </w:t>
      </w:r>
      <w:r w:rsidR="00A0197F">
        <w:rPr>
          <w:rFonts w:ascii="Times New Roman" w:hAnsi="Times New Roman"/>
          <w:sz w:val="24"/>
          <w:szCs w:val="24"/>
        </w:rPr>
        <w:t>торгов</w:t>
      </w:r>
      <w:r w:rsidR="00FA0371" w:rsidRPr="00BF64DC">
        <w:rPr>
          <w:rFonts w:ascii="Times New Roman" w:hAnsi="Times New Roman"/>
          <w:sz w:val="24"/>
          <w:szCs w:val="24"/>
        </w:rPr>
        <w:t xml:space="preserve">, </w:t>
      </w:r>
      <w:r w:rsidR="002F2BD8" w:rsidRPr="0000698E">
        <w:rPr>
          <w:rFonts w:ascii="Times New Roman" w:hAnsi="Times New Roman"/>
          <w:sz w:val="24"/>
          <w:szCs w:val="24"/>
        </w:rPr>
        <w:t>назначенн</w:t>
      </w:r>
      <w:r w:rsidR="00A0197F">
        <w:rPr>
          <w:rFonts w:ascii="Times New Roman" w:hAnsi="Times New Roman"/>
          <w:sz w:val="24"/>
          <w:szCs w:val="24"/>
        </w:rPr>
        <w:t>ых</w:t>
      </w:r>
      <w:r w:rsidR="002F2BD8" w:rsidRPr="0000698E">
        <w:rPr>
          <w:rFonts w:ascii="Times New Roman" w:hAnsi="Times New Roman"/>
          <w:sz w:val="24"/>
          <w:szCs w:val="24"/>
        </w:rPr>
        <w:t xml:space="preserve"> на </w:t>
      </w:r>
      <w:r w:rsidR="00AC04B1" w:rsidRPr="0000698E">
        <w:rPr>
          <w:rFonts w:ascii="Times New Roman" w:hAnsi="Times New Roman"/>
          <w:sz w:val="24"/>
          <w:szCs w:val="24"/>
        </w:rPr>
        <w:t xml:space="preserve"> </w:t>
      </w:r>
      <w:r w:rsidR="00510251" w:rsidRPr="0000698E">
        <w:rPr>
          <w:rFonts w:ascii="Times New Roman" w:hAnsi="Times New Roman"/>
          <w:b/>
          <w:sz w:val="24"/>
          <w:szCs w:val="24"/>
        </w:rPr>
        <w:t>__</w:t>
      </w:r>
      <w:r w:rsidR="00834C0C" w:rsidRPr="0000698E">
        <w:rPr>
          <w:rFonts w:ascii="Times New Roman" w:hAnsi="Times New Roman"/>
          <w:b/>
          <w:sz w:val="24"/>
          <w:szCs w:val="24"/>
        </w:rPr>
        <w:t>.</w:t>
      </w:r>
      <w:r w:rsidR="00510251" w:rsidRPr="0000698E">
        <w:rPr>
          <w:rFonts w:ascii="Times New Roman" w:hAnsi="Times New Roman"/>
          <w:b/>
          <w:sz w:val="24"/>
          <w:szCs w:val="24"/>
        </w:rPr>
        <w:t>__</w:t>
      </w:r>
      <w:r w:rsidR="00957BC7" w:rsidRPr="0000698E">
        <w:rPr>
          <w:rFonts w:ascii="Times New Roman" w:hAnsi="Times New Roman"/>
          <w:b/>
          <w:sz w:val="24"/>
          <w:szCs w:val="24"/>
        </w:rPr>
        <w:t>.</w:t>
      </w:r>
      <w:r w:rsidR="00FA0371" w:rsidRPr="0000698E">
        <w:rPr>
          <w:rFonts w:ascii="Times New Roman" w:hAnsi="Times New Roman"/>
          <w:b/>
          <w:sz w:val="24"/>
          <w:szCs w:val="24"/>
        </w:rPr>
        <w:t>20</w:t>
      </w:r>
      <w:r w:rsidR="00CF3D7B" w:rsidRPr="0000698E">
        <w:rPr>
          <w:rFonts w:ascii="Times New Roman" w:hAnsi="Times New Roman"/>
          <w:b/>
          <w:sz w:val="24"/>
          <w:szCs w:val="24"/>
        </w:rPr>
        <w:t>2</w:t>
      </w:r>
      <w:r w:rsidR="004F74F9">
        <w:rPr>
          <w:rFonts w:ascii="Times New Roman" w:hAnsi="Times New Roman"/>
          <w:b/>
          <w:sz w:val="24"/>
          <w:szCs w:val="24"/>
        </w:rPr>
        <w:t>_</w:t>
      </w:r>
      <w:r w:rsidR="00CF3D7B" w:rsidRPr="0000698E">
        <w:rPr>
          <w:rFonts w:ascii="Times New Roman" w:hAnsi="Times New Roman"/>
          <w:b/>
          <w:sz w:val="24"/>
          <w:szCs w:val="24"/>
        </w:rPr>
        <w:t xml:space="preserve">, </w:t>
      </w:r>
      <w:r w:rsidR="00FA0371" w:rsidRPr="0000698E">
        <w:rPr>
          <w:rFonts w:ascii="Times New Roman" w:hAnsi="Times New Roman"/>
          <w:sz w:val="24"/>
          <w:szCs w:val="24"/>
        </w:rPr>
        <w:t>по продаже</w:t>
      </w:r>
      <w:r w:rsidR="0005268B">
        <w:rPr>
          <w:rFonts w:ascii="Times New Roman" w:hAnsi="Times New Roman"/>
          <w:sz w:val="24"/>
          <w:szCs w:val="24"/>
        </w:rPr>
        <w:t xml:space="preserve"> Лота № ____</w:t>
      </w:r>
      <w:r w:rsidR="009E5977" w:rsidRPr="0000698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: </w:t>
      </w:r>
    </w:p>
    <w:p w:rsidR="001072B2" w:rsidRDefault="001072B2" w:rsidP="00BF64D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объекта: </w:t>
      </w:r>
    </w:p>
    <w:p w:rsidR="001072B2" w:rsidRDefault="001072B2" w:rsidP="00BF64D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7A43F8" w:rsidRPr="00CE3659" w:rsidRDefault="006C3B7F" w:rsidP="00BF64DC">
      <w:pPr>
        <w:jc w:val="both"/>
        <w:rPr>
          <w:rFonts w:ascii="Times New Roman" w:hAnsi="Times New Roman"/>
          <w:bCs/>
          <w:sz w:val="24"/>
          <w:szCs w:val="24"/>
        </w:rPr>
      </w:pPr>
      <w:r w:rsidRPr="00CE3659">
        <w:rPr>
          <w:rFonts w:ascii="Times New Roman" w:hAnsi="Times New Roman"/>
          <w:b/>
          <w:sz w:val="24"/>
          <w:szCs w:val="24"/>
        </w:rPr>
        <w:t xml:space="preserve">, </w:t>
      </w:r>
      <w:r w:rsidR="000F4C20" w:rsidRPr="00CE3659">
        <w:rPr>
          <w:rFonts w:ascii="Times New Roman" w:hAnsi="Times New Roman"/>
          <w:bCs/>
          <w:sz w:val="24"/>
          <w:szCs w:val="24"/>
          <w:shd w:val="clear" w:color="auto" w:fill="FFFFFF"/>
        </w:rPr>
        <w:t>принадлежаще</w:t>
      </w:r>
      <w:r w:rsidR="00BB47F2" w:rsidRPr="00CE3659">
        <w:rPr>
          <w:rFonts w:ascii="Times New Roman" w:hAnsi="Times New Roman"/>
          <w:bCs/>
          <w:sz w:val="24"/>
          <w:szCs w:val="24"/>
          <w:shd w:val="clear" w:color="auto" w:fill="FFFFFF"/>
        </w:rPr>
        <w:t>го</w:t>
      </w:r>
      <w:r w:rsidR="000F4C20" w:rsidRPr="00CE365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 праве </w:t>
      </w:r>
      <w:proofErr w:type="spellStart"/>
      <w:r w:rsidR="000F4C20" w:rsidRPr="00DB14C1">
        <w:rPr>
          <w:rFonts w:ascii="Times New Roman" w:hAnsi="Times New Roman"/>
          <w:bCs/>
          <w:sz w:val="24"/>
          <w:szCs w:val="24"/>
          <w:shd w:val="clear" w:color="auto" w:fill="FFFFFF"/>
        </w:rPr>
        <w:t>собствености</w:t>
      </w:r>
      <w:proofErr w:type="spellEnd"/>
      <w:r w:rsidR="000F4C20" w:rsidRPr="00DB14C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bookmarkStart w:id="0" w:name="_GoBack"/>
      <w:r w:rsidR="00E753C1" w:rsidRPr="00E753C1">
        <w:rPr>
          <w:rFonts w:ascii="Times New Roman" w:hAnsi="Times New Roman"/>
          <w:bCs/>
          <w:sz w:val="24"/>
          <w:szCs w:val="24"/>
          <w:shd w:val="clear" w:color="auto" w:fill="FFFFFF"/>
        </w:rPr>
        <w:t>АО «Ижевский механический завод-2»</w:t>
      </w:r>
      <w:bookmarkEnd w:id="0"/>
      <w:r w:rsidR="00834C0C" w:rsidRPr="00E753C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FA0371" w:rsidRPr="00E753C1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="00FA0371" w:rsidRPr="00DB14C1">
        <w:rPr>
          <w:rFonts w:ascii="Times New Roman" w:hAnsi="Times New Roman"/>
          <w:sz w:val="24"/>
          <w:szCs w:val="24"/>
        </w:rPr>
        <w:t>далее – Имущество), о нижеследующем:</w:t>
      </w:r>
    </w:p>
    <w:p w:rsidR="007A43F8" w:rsidRPr="00665EAE" w:rsidRDefault="007A43F8" w:rsidP="00665EAE">
      <w:pPr>
        <w:numPr>
          <w:ilvl w:val="0"/>
          <w:numId w:val="1"/>
        </w:numPr>
        <w:overflowPunct/>
        <w:autoSpaceDE/>
        <w:autoSpaceDN/>
        <w:adjustRightInd/>
        <w:spacing w:line="23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4DC">
        <w:rPr>
          <w:rFonts w:ascii="Times New Roman" w:hAnsi="Times New Roman"/>
          <w:sz w:val="24"/>
          <w:szCs w:val="24"/>
        </w:rPr>
        <w:t>В соответствии с информационным сообщением, опубликованным на сайт</w:t>
      </w:r>
      <w:r w:rsidR="00BA7663">
        <w:rPr>
          <w:rFonts w:ascii="Times New Roman" w:hAnsi="Times New Roman"/>
          <w:sz w:val="24"/>
          <w:szCs w:val="24"/>
        </w:rPr>
        <w:t>ах</w:t>
      </w:r>
      <w:r w:rsidRPr="00BF64D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F64DC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eastAsia="ar-SA"/>
          </w:rPr>
          <w:t>www.auction-house.ru</w:t>
        </w:r>
      </w:hyperlink>
      <w:r w:rsidR="00BA7663">
        <w:rPr>
          <w:rFonts w:ascii="Times New Roman" w:eastAsia="Times New Roman" w:hAnsi="Times New Roman"/>
          <w:color w:val="000080"/>
          <w:sz w:val="24"/>
          <w:szCs w:val="24"/>
          <w:u w:val="single"/>
          <w:lang w:eastAsia="ar-SA"/>
        </w:rPr>
        <w:t xml:space="preserve">, </w:t>
      </w:r>
      <w:hyperlink r:id="rId7" w:history="1">
        <w:proofErr w:type="gramStart"/>
        <w:r w:rsidR="00BA7663" w:rsidRPr="00BA7663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www.lot-online.ru</w:t>
        </w:r>
      </w:hyperlink>
      <w:r w:rsidR="00BA7663">
        <w:rPr>
          <w:rFonts w:eastAsia="Times New Roman"/>
          <w:u w:val="single"/>
          <w:lang w:eastAsia="ru-RU"/>
        </w:rPr>
        <w:t xml:space="preserve"> </w:t>
      </w:r>
      <w:r w:rsidR="00665EAE" w:rsidRPr="00665EAE">
        <w:rPr>
          <w:rFonts w:ascii="Times New Roman" w:eastAsia="Times New Roman" w:hAnsi="Times New Roman"/>
          <w:color w:val="000080"/>
          <w:sz w:val="24"/>
          <w:szCs w:val="24"/>
          <w:lang w:eastAsia="ar-SA"/>
        </w:rPr>
        <w:t xml:space="preserve"> </w:t>
      </w:r>
      <w:r w:rsidR="00665EAE" w:rsidRPr="00665EA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="00665EAE" w:rsidRPr="00665EAE">
        <w:rPr>
          <w:rFonts w:ascii="Times New Roman" w:eastAsia="Times New Roman" w:hAnsi="Times New Roman"/>
          <w:sz w:val="24"/>
          <w:szCs w:val="24"/>
          <w:lang w:eastAsia="ar-SA"/>
        </w:rPr>
        <w:t xml:space="preserve"> в журнале «Каталог </w:t>
      </w:r>
      <w:r w:rsidR="00665EAE" w:rsidRPr="004720C5">
        <w:rPr>
          <w:rFonts w:ascii="Times New Roman" w:eastAsia="Times New Roman" w:hAnsi="Times New Roman"/>
          <w:sz w:val="24"/>
          <w:szCs w:val="24"/>
          <w:lang w:eastAsia="ar-SA"/>
        </w:rPr>
        <w:t xml:space="preserve">Российского </w:t>
      </w:r>
      <w:r w:rsidR="00665EAE" w:rsidRPr="00BA3B36">
        <w:rPr>
          <w:rFonts w:ascii="Times New Roman" w:hAnsi="Times New Roman"/>
          <w:sz w:val="24"/>
          <w:szCs w:val="24"/>
        </w:rPr>
        <w:t xml:space="preserve">аукционного дома» № </w:t>
      </w:r>
      <w:r w:rsidR="00BA3B36" w:rsidRPr="00BA3B36">
        <w:rPr>
          <w:rFonts w:ascii="Times New Roman" w:hAnsi="Times New Roman"/>
          <w:sz w:val="24"/>
          <w:szCs w:val="24"/>
        </w:rPr>
        <w:t>29 (691) 03.07.2023</w:t>
      </w:r>
      <w:r w:rsidR="00957BC7" w:rsidRPr="00BA3B36">
        <w:rPr>
          <w:rFonts w:ascii="Times New Roman" w:hAnsi="Times New Roman"/>
          <w:sz w:val="24"/>
          <w:szCs w:val="24"/>
        </w:rPr>
        <w:t>,</w:t>
      </w:r>
      <w:r w:rsidRPr="00BA3B36">
        <w:rPr>
          <w:rFonts w:ascii="Times New Roman" w:hAnsi="Times New Roman"/>
          <w:sz w:val="24"/>
          <w:szCs w:val="24"/>
        </w:rPr>
        <w:t xml:space="preserve"> вознаграждение</w:t>
      </w:r>
      <w:r w:rsidRPr="004720C5">
        <w:rPr>
          <w:rFonts w:ascii="Times New Roman" w:hAnsi="Times New Roman"/>
          <w:sz w:val="24"/>
          <w:szCs w:val="24"/>
        </w:rPr>
        <w:t xml:space="preserve"> Организатора </w:t>
      </w:r>
      <w:r w:rsidR="00F217E1" w:rsidRPr="004720C5">
        <w:rPr>
          <w:rFonts w:ascii="Times New Roman" w:hAnsi="Times New Roman"/>
          <w:sz w:val="24"/>
          <w:szCs w:val="24"/>
        </w:rPr>
        <w:t>торгов</w:t>
      </w:r>
      <w:r w:rsidRPr="004720C5">
        <w:rPr>
          <w:rFonts w:ascii="Times New Roman" w:hAnsi="Times New Roman"/>
          <w:sz w:val="24"/>
          <w:szCs w:val="24"/>
        </w:rPr>
        <w:t xml:space="preserve"> </w:t>
      </w:r>
      <w:r w:rsidRPr="00BA3B36">
        <w:rPr>
          <w:rFonts w:ascii="Times New Roman" w:hAnsi="Times New Roman"/>
          <w:sz w:val="24"/>
          <w:szCs w:val="24"/>
        </w:rPr>
        <w:t xml:space="preserve">за организацию и проведение продажи Имущества </w:t>
      </w:r>
      <w:r w:rsidRPr="00665EAE">
        <w:rPr>
          <w:rFonts w:ascii="Times New Roman" w:hAnsi="Times New Roman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:rsidR="00665EAE" w:rsidRPr="00B701A4" w:rsidRDefault="007A43F8" w:rsidP="00665EAE">
      <w:pPr>
        <w:numPr>
          <w:ilvl w:val="0"/>
          <w:numId w:val="1"/>
        </w:numPr>
        <w:overflowPunct/>
        <w:autoSpaceDE/>
        <w:autoSpaceDN/>
        <w:adjustRightInd/>
        <w:spacing w:line="232" w:lineRule="auto"/>
        <w:ind w:left="0" w:firstLine="709"/>
        <w:jc w:val="both"/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</w:pPr>
      <w:r w:rsidRPr="00665EAE">
        <w:rPr>
          <w:rFonts w:ascii="Times New Roman" w:hAnsi="Times New Roman"/>
          <w:sz w:val="24"/>
          <w:szCs w:val="24"/>
        </w:rPr>
        <w:t xml:space="preserve">В случае признания Претендента Победителем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sz w:val="24"/>
          <w:szCs w:val="24"/>
        </w:rPr>
        <w:t>вознаграждение Ор</w:t>
      </w:r>
      <w:r w:rsidR="004945FB" w:rsidRPr="00665EAE">
        <w:rPr>
          <w:rFonts w:ascii="Times New Roman" w:hAnsi="Times New Roman"/>
          <w:sz w:val="24"/>
          <w:szCs w:val="24"/>
        </w:rPr>
        <w:t xml:space="preserve">ганизатора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="004945FB" w:rsidRPr="00665EAE">
        <w:rPr>
          <w:rFonts w:ascii="Times New Roman" w:hAnsi="Times New Roman"/>
          <w:sz w:val="24"/>
          <w:szCs w:val="24"/>
        </w:rPr>
        <w:t xml:space="preserve">составляет 4 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>% (</w:t>
      </w:r>
      <w:r w:rsidR="004945FB" w:rsidRPr="00665EAE">
        <w:rPr>
          <w:rFonts w:ascii="Times New Roman" w:hAnsi="Times New Roman"/>
          <w:sz w:val="24"/>
          <w:szCs w:val="24"/>
          <w:shd w:val="clear" w:color="auto" w:fill="FFFFFF"/>
        </w:rPr>
        <w:t>четыре процента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AC021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665EAE">
        <w:rPr>
          <w:rFonts w:ascii="Times New Roman" w:hAnsi="Times New Roman"/>
          <w:sz w:val="24"/>
          <w:szCs w:val="24"/>
          <w:shd w:val="clear" w:color="auto" w:fill="FFFFFF"/>
        </w:rPr>
        <w:t>т.ч</w:t>
      </w:r>
      <w:proofErr w:type="spellEnd"/>
      <w:r w:rsidRPr="00665EAE">
        <w:rPr>
          <w:rFonts w:ascii="Times New Roman" w:hAnsi="Times New Roman"/>
          <w:sz w:val="24"/>
          <w:szCs w:val="24"/>
          <w:shd w:val="clear" w:color="auto" w:fill="FFFFFF"/>
        </w:rPr>
        <w:t>. НДС</w:t>
      </w:r>
      <w:r w:rsidR="00AC0215">
        <w:rPr>
          <w:rFonts w:ascii="Times New Roman" w:hAnsi="Times New Roman"/>
          <w:sz w:val="24"/>
          <w:szCs w:val="24"/>
          <w:shd w:val="clear" w:color="auto" w:fill="FFFFFF"/>
        </w:rPr>
        <w:t xml:space="preserve"> 20%,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 xml:space="preserve"> от </w:t>
      </w:r>
      <w:r w:rsidR="00B912A9">
        <w:rPr>
          <w:rFonts w:ascii="Times New Roman" w:hAnsi="Times New Roman"/>
          <w:sz w:val="24"/>
          <w:szCs w:val="24"/>
          <w:shd w:val="clear" w:color="auto" w:fill="FFFFFF"/>
        </w:rPr>
        <w:t>итоговой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 xml:space="preserve"> цены продажи Имущества.</w:t>
      </w:r>
    </w:p>
    <w:p w:rsidR="00B701A4" w:rsidRPr="00B701A4" w:rsidRDefault="00B701A4" w:rsidP="00B701A4">
      <w:pPr>
        <w:numPr>
          <w:ilvl w:val="0"/>
          <w:numId w:val="1"/>
        </w:numPr>
        <w:overflowPunct/>
        <w:autoSpaceDE/>
        <w:autoSpaceDN/>
        <w:adjustRightInd/>
        <w:spacing w:line="232" w:lineRule="auto"/>
        <w:ind w:left="0" w:firstLine="709"/>
        <w:jc w:val="both"/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</w:pPr>
      <w:r w:rsidRPr="00665EAE">
        <w:rPr>
          <w:rFonts w:ascii="Times New Roman" w:hAnsi="Times New Roman"/>
          <w:sz w:val="24"/>
          <w:szCs w:val="24"/>
        </w:rPr>
        <w:t xml:space="preserve">В случае признания Претендента Единственным участником </w:t>
      </w:r>
      <w:r>
        <w:rPr>
          <w:rFonts w:ascii="Times New Roman" w:hAnsi="Times New Roman"/>
          <w:sz w:val="24"/>
          <w:szCs w:val="24"/>
        </w:rPr>
        <w:t>торгов</w:t>
      </w:r>
      <w:r w:rsidRPr="00665EAE">
        <w:rPr>
          <w:rFonts w:ascii="Times New Roman" w:hAnsi="Times New Roman"/>
          <w:sz w:val="24"/>
          <w:szCs w:val="24"/>
        </w:rPr>
        <w:t xml:space="preserve"> вознаграждение Организатора </w:t>
      </w:r>
      <w:r>
        <w:rPr>
          <w:rFonts w:ascii="Times New Roman" w:hAnsi="Times New Roman"/>
          <w:sz w:val="24"/>
          <w:szCs w:val="24"/>
        </w:rPr>
        <w:t>торгов</w:t>
      </w:r>
      <w:r w:rsidRPr="00665EAE">
        <w:rPr>
          <w:rFonts w:ascii="Times New Roman" w:hAnsi="Times New Roman"/>
          <w:sz w:val="24"/>
          <w:szCs w:val="24"/>
        </w:rPr>
        <w:t xml:space="preserve"> составляет 4 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>% (четыре процента)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665EAE">
        <w:rPr>
          <w:rFonts w:ascii="Times New Roman" w:hAnsi="Times New Roman"/>
          <w:sz w:val="24"/>
          <w:szCs w:val="24"/>
          <w:shd w:val="clear" w:color="auto" w:fill="FFFFFF"/>
        </w:rPr>
        <w:t>т.ч</w:t>
      </w:r>
      <w:proofErr w:type="spellEnd"/>
      <w:r w:rsidRPr="00665EAE">
        <w:rPr>
          <w:rFonts w:ascii="Times New Roman" w:hAnsi="Times New Roman"/>
          <w:sz w:val="24"/>
          <w:szCs w:val="24"/>
          <w:shd w:val="clear" w:color="auto" w:fill="FFFFFF"/>
        </w:rPr>
        <w:t>. НДС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20%,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 xml:space="preserve"> от </w:t>
      </w:r>
      <w:r w:rsidR="00386566">
        <w:rPr>
          <w:rFonts w:ascii="Times New Roman" w:hAnsi="Times New Roman"/>
          <w:sz w:val="24"/>
          <w:szCs w:val="24"/>
          <w:shd w:val="clear" w:color="auto" w:fill="FFFFFF"/>
        </w:rPr>
        <w:t>начальной</w:t>
      </w:r>
      <w:r w:rsidRPr="00665EAE">
        <w:rPr>
          <w:rFonts w:ascii="Times New Roman" w:hAnsi="Times New Roman"/>
          <w:sz w:val="24"/>
          <w:szCs w:val="24"/>
          <w:shd w:val="clear" w:color="auto" w:fill="FFFFFF"/>
        </w:rPr>
        <w:t xml:space="preserve"> цены продажи Имущества.</w:t>
      </w:r>
    </w:p>
    <w:p w:rsidR="00665EAE" w:rsidRPr="00665EAE" w:rsidRDefault="00665EAE" w:rsidP="00665EAE">
      <w:pPr>
        <w:numPr>
          <w:ilvl w:val="0"/>
          <w:numId w:val="1"/>
        </w:numPr>
        <w:overflowPunct/>
        <w:autoSpaceDE/>
        <w:autoSpaceDN/>
        <w:adjustRightInd/>
        <w:spacing w:line="232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Победитель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sz w:val="24"/>
          <w:szCs w:val="24"/>
        </w:rPr>
        <w:t xml:space="preserve">обязуется выплатить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Организатору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вознаграждение за организацию и проведение продажи </w:t>
      </w:r>
      <w:proofErr w:type="gramStart"/>
      <w:r w:rsidR="00D331A6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Имущества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в</w:t>
      </w:r>
      <w:proofErr w:type="gramEnd"/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размере</w:t>
      </w:r>
      <w:r w:rsidR="00B701A4">
        <w:rPr>
          <w:rFonts w:ascii="Times New Roman" w:hAnsi="Times New Roman"/>
          <w:sz w:val="24"/>
          <w:szCs w:val="24"/>
        </w:rPr>
        <w:t xml:space="preserve">, указанном в п. 2 </w:t>
      </w:r>
      <w:r w:rsidRPr="00665EAE">
        <w:rPr>
          <w:rFonts w:ascii="Times New Roman" w:hAnsi="Times New Roman"/>
          <w:sz w:val="24"/>
          <w:szCs w:val="24"/>
        </w:rPr>
        <w:t xml:space="preserve">Соглашения,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в течение 5 (пяти) рабочих дней с даты подведения итогов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sz w:val="24"/>
          <w:szCs w:val="24"/>
        </w:rPr>
        <w:t>путем перечисления денежных средств на расчетный счет, указанный в настоящем Соглашении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>.</w:t>
      </w:r>
    </w:p>
    <w:p w:rsidR="00665EAE" w:rsidRPr="00665EAE" w:rsidRDefault="00665EAE" w:rsidP="00665EA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Единственный участник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sz w:val="24"/>
          <w:szCs w:val="24"/>
        </w:rPr>
        <w:t xml:space="preserve">обязуется выплатить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Организатору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>вознаграждение за организацию и провед</w:t>
      </w:r>
      <w:r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ение продажи </w:t>
      </w:r>
      <w:proofErr w:type="gramStart"/>
      <w:r w:rsidR="00D331A6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Имущества </w:t>
      </w:r>
      <w:r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размере</w:t>
      </w:r>
      <w:r w:rsidRPr="00665EAE">
        <w:rPr>
          <w:rFonts w:ascii="Times New Roman" w:hAnsi="Times New Roman"/>
          <w:sz w:val="24"/>
          <w:szCs w:val="24"/>
        </w:rPr>
        <w:t xml:space="preserve">, указанном в п. </w:t>
      </w:r>
      <w:r w:rsidR="00B701A4">
        <w:rPr>
          <w:rFonts w:ascii="Times New Roman" w:hAnsi="Times New Roman"/>
          <w:sz w:val="24"/>
          <w:szCs w:val="24"/>
        </w:rPr>
        <w:t>3</w:t>
      </w:r>
      <w:r w:rsidRPr="00665EAE">
        <w:rPr>
          <w:rFonts w:ascii="Times New Roman" w:hAnsi="Times New Roman"/>
          <w:sz w:val="24"/>
          <w:szCs w:val="24"/>
        </w:rPr>
        <w:t xml:space="preserve"> Соглашения,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в течение 5 (пяти) рабочих дней с даты подведения итогов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sz w:val="24"/>
          <w:szCs w:val="24"/>
        </w:rPr>
        <w:t>путем перечисления денежных средств на расчетный счет, указанный в настоящем Соглашении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>.</w:t>
      </w:r>
    </w:p>
    <w:p w:rsidR="00665EAE" w:rsidRPr="00665EAE" w:rsidRDefault="00665EAE" w:rsidP="00665EA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В случае заключения договора купли-продажи с участником, сделавшим предпоследнее предложение о цене </w:t>
      </w:r>
      <w:r w:rsidR="00D331A6">
        <w:rPr>
          <w:rFonts w:ascii="Times New Roman" w:hAnsi="Times New Roman"/>
          <w:kern w:val="2"/>
          <w:sz w:val="24"/>
          <w:szCs w:val="24"/>
          <w:shd w:val="clear" w:color="auto" w:fill="FFFFFF"/>
        </w:rPr>
        <w:t>Имущества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, такой участник </w:t>
      </w:r>
      <w:r w:rsidRPr="00665EAE">
        <w:rPr>
          <w:rFonts w:ascii="Times New Roman" w:hAnsi="Times New Roman"/>
          <w:sz w:val="24"/>
          <w:szCs w:val="24"/>
        </w:rPr>
        <w:t xml:space="preserve">обязуется выплатить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Организатору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>вознаграждение за организацию и провед</w:t>
      </w:r>
      <w:r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ение продажи </w:t>
      </w:r>
      <w:proofErr w:type="gramStart"/>
      <w:r w:rsidR="00D331A6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Имущества </w:t>
      </w:r>
      <w:r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размере</w:t>
      </w:r>
      <w:r w:rsidRPr="00665EAE">
        <w:rPr>
          <w:rFonts w:ascii="Times New Roman" w:hAnsi="Times New Roman"/>
          <w:sz w:val="24"/>
          <w:szCs w:val="24"/>
        </w:rPr>
        <w:t xml:space="preserve">, указанном в п. 2 Соглашения, 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>в течение 5 (пяти) рабочих дней с даты заключения договора купли-продажи</w:t>
      </w:r>
      <w:r w:rsidRPr="00665EAE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счет, указанный в настоящем Соглашении</w:t>
      </w:r>
      <w:r w:rsidRPr="00665EAE">
        <w:rPr>
          <w:rFonts w:ascii="Times New Roman" w:hAnsi="Times New Roman"/>
          <w:kern w:val="2"/>
          <w:sz w:val="24"/>
          <w:szCs w:val="24"/>
          <w:shd w:val="clear" w:color="auto" w:fill="FFFFFF"/>
        </w:rPr>
        <w:t>.</w:t>
      </w:r>
    </w:p>
    <w:p w:rsidR="007A43F8" w:rsidRPr="00BF64DC" w:rsidRDefault="007A43F8" w:rsidP="007A43F8">
      <w:pPr>
        <w:overflowPunct/>
        <w:autoSpaceDE/>
        <w:autoSpaceDN/>
        <w:adjustRightInd/>
        <w:spacing w:line="232" w:lineRule="auto"/>
        <w:jc w:val="both"/>
        <w:rPr>
          <w:rFonts w:ascii="Times New Roman" w:hAnsi="Times New Roman"/>
          <w:sz w:val="24"/>
          <w:szCs w:val="24"/>
        </w:rPr>
      </w:pPr>
      <w:r w:rsidRPr="00BF64DC">
        <w:rPr>
          <w:rFonts w:ascii="Times New Roman" w:hAnsi="Times New Roman"/>
          <w:sz w:val="24"/>
          <w:szCs w:val="24"/>
        </w:rPr>
        <w:t xml:space="preserve">                    </w:t>
      </w:r>
    </w:p>
    <w:p w:rsidR="007A43F8" w:rsidRPr="00834C0C" w:rsidRDefault="007A43F8" w:rsidP="007A43F8">
      <w:pPr>
        <w:overflowPunct/>
        <w:autoSpaceDE/>
        <w:autoSpaceDN/>
        <w:adjustRightInd/>
        <w:spacing w:line="232" w:lineRule="auto"/>
        <w:jc w:val="both"/>
        <w:rPr>
          <w:rFonts w:ascii="Times New Roman" w:hAnsi="Times New Roman"/>
          <w:sz w:val="24"/>
          <w:szCs w:val="24"/>
        </w:rPr>
      </w:pPr>
      <w:r w:rsidRPr="00BF64DC">
        <w:rPr>
          <w:rFonts w:ascii="Times New Roman" w:hAnsi="Times New Roman"/>
          <w:sz w:val="24"/>
          <w:szCs w:val="24"/>
        </w:rPr>
        <w:t>При оформлении платежного поручения в части «Назначение платежа»</w:t>
      </w:r>
      <w:r w:rsidRPr="00BF64DC">
        <w:rPr>
          <w:rFonts w:ascii="Times New Roman" w:hAnsi="Times New Roman"/>
          <w:b/>
          <w:sz w:val="24"/>
          <w:szCs w:val="24"/>
        </w:rPr>
        <w:t xml:space="preserve"> </w:t>
      </w:r>
      <w:r w:rsidRPr="00BF64DC">
        <w:rPr>
          <w:rFonts w:ascii="Times New Roman" w:hAnsi="Times New Roman"/>
          <w:sz w:val="24"/>
          <w:szCs w:val="24"/>
        </w:rPr>
        <w:t xml:space="preserve">необходимо указать </w:t>
      </w:r>
      <w:r w:rsidRPr="00BF64DC">
        <w:rPr>
          <w:rFonts w:ascii="Times New Roman" w:hAnsi="Times New Roman"/>
          <w:b/>
          <w:sz w:val="24"/>
          <w:szCs w:val="24"/>
        </w:rPr>
        <w:t>«</w:t>
      </w:r>
      <w:r w:rsidR="007A0E48" w:rsidRPr="007A0E48">
        <w:rPr>
          <w:rFonts w:ascii="Times New Roman" w:hAnsi="Times New Roman"/>
          <w:color w:val="000000"/>
          <w:sz w:val="24"/>
          <w:szCs w:val="24"/>
        </w:rPr>
        <w:t xml:space="preserve">оплата вознаграждения Организатора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F217E1" w:rsidRPr="00665EAE">
        <w:rPr>
          <w:rFonts w:ascii="Times New Roman" w:hAnsi="Times New Roman"/>
          <w:sz w:val="24"/>
          <w:szCs w:val="24"/>
        </w:rPr>
        <w:t xml:space="preserve"> </w:t>
      </w:r>
      <w:r w:rsidR="007A0E48" w:rsidRPr="007A0E48">
        <w:rPr>
          <w:rFonts w:ascii="Times New Roman" w:hAnsi="Times New Roman"/>
          <w:color w:val="000000"/>
          <w:sz w:val="24"/>
          <w:szCs w:val="24"/>
        </w:rPr>
        <w:t xml:space="preserve">за продажу </w:t>
      </w:r>
      <w:r w:rsidR="00CE3659">
        <w:rPr>
          <w:rFonts w:ascii="Times New Roman" w:hAnsi="Times New Roman"/>
          <w:color w:val="000000"/>
          <w:sz w:val="24"/>
          <w:szCs w:val="24"/>
        </w:rPr>
        <w:t>имущества по</w:t>
      </w:r>
      <w:r w:rsidR="0000698E">
        <w:rPr>
          <w:rFonts w:ascii="Times New Roman" w:hAnsi="Times New Roman"/>
          <w:sz w:val="24"/>
          <w:szCs w:val="24"/>
        </w:rPr>
        <w:t xml:space="preserve"> адресу: </w:t>
      </w:r>
      <w:r w:rsidR="00DC1300">
        <w:rPr>
          <w:rFonts w:ascii="Times New Roman" w:hAnsi="Times New Roman"/>
          <w:sz w:val="24"/>
          <w:szCs w:val="24"/>
        </w:rPr>
        <w:t>_________</w:t>
      </w:r>
      <w:r w:rsidR="00834C0C" w:rsidRPr="00F217E1">
        <w:rPr>
          <w:rFonts w:ascii="Times New Roman" w:hAnsi="Times New Roman"/>
          <w:color w:val="000000"/>
          <w:sz w:val="24"/>
          <w:szCs w:val="24"/>
        </w:rPr>
        <w:t xml:space="preserve"> по результатам </w:t>
      </w:r>
      <w:r w:rsidR="00F217E1">
        <w:rPr>
          <w:rFonts w:ascii="Times New Roman" w:hAnsi="Times New Roman"/>
          <w:color w:val="000000"/>
          <w:sz w:val="24"/>
          <w:szCs w:val="24"/>
        </w:rPr>
        <w:t>торгов</w:t>
      </w:r>
      <w:r w:rsidR="00834C0C" w:rsidRPr="00F217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0251" w:rsidRPr="00F217E1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="00510251" w:rsidRPr="00F217E1">
        <w:rPr>
          <w:rFonts w:ascii="Times New Roman" w:hAnsi="Times New Roman"/>
          <w:color w:val="000000"/>
          <w:sz w:val="24"/>
          <w:szCs w:val="24"/>
        </w:rPr>
        <w:t>_</w:t>
      </w:r>
      <w:r w:rsidR="00834C0C" w:rsidRPr="00F217E1">
        <w:rPr>
          <w:rFonts w:ascii="Times New Roman" w:hAnsi="Times New Roman"/>
          <w:color w:val="000000"/>
          <w:sz w:val="24"/>
          <w:szCs w:val="24"/>
        </w:rPr>
        <w:t>.</w:t>
      </w:r>
      <w:r w:rsidR="00510251" w:rsidRPr="00F217E1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510251" w:rsidRPr="00F217E1">
        <w:rPr>
          <w:rFonts w:ascii="Times New Roman" w:hAnsi="Times New Roman"/>
          <w:color w:val="000000"/>
          <w:sz w:val="24"/>
          <w:szCs w:val="24"/>
        </w:rPr>
        <w:t>_</w:t>
      </w:r>
      <w:r w:rsidR="00834C0C" w:rsidRPr="00F217E1">
        <w:rPr>
          <w:rFonts w:ascii="Times New Roman" w:hAnsi="Times New Roman"/>
          <w:color w:val="000000"/>
          <w:sz w:val="24"/>
          <w:szCs w:val="24"/>
        </w:rPr>
        <w:t>.20</w:t>
      </w:r>
      <w:r w:rsidR="00CF3D7B" w:rsidRPr="00F217E1">
        <w:rPr>
          <w:rFonts w:ascii="Times New Roman" w:hAnsi="Times New Roman"/>
          <w:color w:val="000000"/>
          <w:sz w:val="24"/>
          <w:szCs w:val="24"/>
        </w:rPr>
        <w:t>2</w:t>
      </w:r>
      <w:r w:rsidR="004F74F9">
        <w:rPr>
          <w:rFonts w:ascii="Times New Roman" w:hAnsi="Times New Roman"/>
          <w:color w:val="000000"/>
          <w:sz w:val="24"/>
          <w:szCs w:val="24"/>
        </w:rPr>
        <w:t>_</w:t>
      </w:r>
      <w:r w:rsidR="00834C0C" w:rsidRPr="00F217E1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7A0E48" w:rsidRPr="00F217E1">
        <w:rPr>
          <w:rFonts w:ascii="Times New Roman" w:hAnsi="Times New Roman"/>
          <w:color w:val="000000"/>
          <w:sz w:val="24"/>
          <w:szCs w:val="24"/>
        </w:rPr>
        <w:t>.</w:t>
      </w:r>
      <w:r w:rsidRPr="004F74F9">
        <w:rPr>
          <w:rFonts w:ascii="Times New Roman" w:hAnsi="Times New Roman"/>
          <w:color w:val="000000"/>
          <w:sz w:val="24"/>
          <w:szCs w:val="24"/>
        </w:rPr>
        <w:t>»</w:t>
      </w:r>
      <w:r w:rsidR="004F74F9" w:rsidRPr="004F74F9">
        <w:rPr>
          <w:rFonts w:ascii="Times New Roman" w:hAnsi="Times New Roman"/>
          <w:color w:val="000000"/>
          <w:sz w:val="24"/>
          <w:szCs w:val="24"/>
        </w:rPr>
        <w:t>.</w:t>
      </w:r>
    </w:p>
    <w:p w:rsidR="007A43F8" w:rsidRPr="00834C0C" w:rsidRDefault="007A43F8" w:rsidP="007A43F8">
      <w:pPr>
        <w:overflowPunct/>
        <w:autoSpaceDE/>
        <w:autoSpaceDN/>
        <w:adjustRightInd/>
        <w:spacing w:line="232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A43F8" w:rsidRPr="00F217E1" w:rsidRDefault="007A43F8" w:rsidP="00665EA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6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счет  АО «</w:t>
      </w:r>
      <w:r w:rsidRPr="00F217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Российский аукционный дом» ИНН 7838430413, КПП 783801001:</w:t>
      </w:r>
    </w:p>
    <w:p w:rsidR="007A43F8" w:rsidRPr="00F217E1" w:rsidRDefault="007A43F8" w:rsidP="005E0B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17E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E0BA9" w:rsidRPr="00F217E1">
        <w:rPr>
          <w:rFonts w:ascii="Times New Roman" w:hAnsi="Times New Roman"/>
          <w:bCs/>
          <w:sz w:val="24"/>
          <w:szCs w:val="24"/>
        </w:rPr>
        <w:t xml:space="preserve">р/с </w:t>
      </w:r>
      <w:r w:rsidR="00F217E1" w:rsidRPr="00F217E1">
        <w:rPr>
          <w:rFonts w:ascii="Times New Roman" w:hAnsi="Times New Roman"/>
          <w:sz w:val="24"/>
          <w:szCs w:val="24"/>
          <w:shd w:val="clear" w:color="auto" w:fill="FFFFFF"/>
        </w:rPr>
        <w:t xml:space="preserve">40702810726260000311 </w:t>
      </w:r>
      <w:r w:rsidR="005E0BA9" w:rsidRPr="00F217E1">
        <w:rPr>
          <w:rFonts w:ascii="Times New Roman" w:hAnsi="Times New Roman"/>
          <w:bCs/>
          <w:sz w:val="24"/>
          <w:szCs w:val="24"/>
        </w:rPr>
        <w:t xml:space="preserve">в филиале </w:t>
      </w:r>
      <w:r w:rsidR="00F217E1" w:rsidRPr="00F217E1">
        <w:rPr>
          <w:rFonts w:ascii="Times New Roman" w:hAnsi="Times New Roman"/>
          <w:bCs/>
          <w:sz w:val="24"/>
          <w:szCs w:val="24"/>
        </w:rPr>
        <w:t>«ЦЕНТРАЛЬНЫЙ»</w:t>
      </w:r>
      <w:r w:rsidR="005E0BA9" w:rsidRPr="00F217E1">
        <w:rPr>
          <w:rFonts w:ascii="Times New Roman" w:hAnsi="Times New Roman"/>
          <w:bCs/>
          <w:sz w:val="24"/>
          <w:szCs w:val="24"/>
        </w:rPr>
        <w:t xml:space="preserve"> Банка ВТБ (ПАО), г. </w:t>
      </w:r>
      <w:proofErr w:type="gramStart"/>
      <w:r w:rsidR="00F217E1" w:rsidRPr="00F217E1">
        <w:rPr>
          <w:rFonts w:ascii="Times New Roman" w:hAnsi="Times New Roman"/>
          <w:bCs/>
          <w:sz w:val="24"/>
          <w:szCs w:val="24"/>
        </w:rPr>
        <w:t>Москва</w:t>
      </w:r>
      <w:r w:rsidR="005E0BA9" w:rsidRPr="00F217E1">
        <w:rPr>
          <w:rFonts w:ascii="Times New Roman" w:hAnsi="Times New Roman"/>
          <w:bCs/>
          <w:sz w:val="24"/>
          <w:szCs w:val="24"/>
        </w:rPr>
        <w:t xml:space="preserve">,   </w:t>
      </w:r>
      <w:proofErr w:type="gramEnd"/>
      <w:r w:rsidR="005E0BA9" w:rsidRPr="00F217E1">
        <w:rPr>
          <w:rFonts w:ascii="Times New Roman" w:hAnsi="Times New Roman"/>
          <w:bCs/>
          <w:sz w:val="24"/>
          <w:szCs w:val="24"/>
        </w:rPr>
        <w:t xml:space="preserve">                    к/с </w:t>
      </w:r>
      <w:r w:rsidR="00F217E1" w:rsidRPr="00F217E1">
        <w:rPr>
          <w:rFonts w:ascii="Times New Roman" w:hAnsi="Times New Roman"/>
          <w:sz w:val="24"/>
          <w:szCs w:val="24"/>
          <w:shd w:val="clear" w:color="auto" w:fill="FFFFFF"/>
        </w:rPr>
        <w:t>30101810145250000411</w:t>
      </w:r>
      <w:r w:rsidR="005E0BA9" w:rsidRPr="00F217E1">
        <w:rPr>
          <w:rFonts w:ascii="Times New Roman" w:hAnsi="Times New Roman"/>
          <w:bCs/>
          <w:sz w:val="24"/>
          <w:szCs w:val="24"/>
        </w:rPr>
        <w:t xml:space="preserve">, БИК </w:t>
      </w:r>
      <w:r w:rsidR="00F217E1" w:rsidRPr="00F217E1">
        <w:rPr>
          <w:rFonts w:ascii="Times New Roman" w:hAnsi="Times New Roman"/>
          <w:sz w:val="24"/>
          <w:szCs w:val="24"/>
          <w:shd w:val="clear" w:color="auto" w:fill="FFFFFF"/>
        </w:rPr>
        <w:t>044525411</w:t>
      </w:r>
      <w:r w:rsidR="005E0BA9" w:rsidRPr="00F217E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A0E48" w:rsidRPr="005E0BA9" w:rsidRDefault="007A0E48" w:rsidP="005E0B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A43F8" w:rsidRPr="00BF64DC" w:rsidRDefault="00665EAE" w:rsidP="007A43F8">
      <w:pPr>
        <w:overflowPunct/>
        <w:autoSpaceDE/>
        <w:autoSpaceDN/>
        <w:adjustRightInd/>
        <w:spacing w:line="23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43F8" w:rsidRPr="00BF64DC">
        <w:rPr>
          <w:rFonts w:ascii="Times New Roman" w:hAnsi="Times New Roman"/>
          <w:sz w:val="24"/>
          <w:szCs w:val="24"/>
        </w:rPr>
        <w:t xml:space="preserve">. В случае просрочки платежа по оплате вознаграждения, Организатор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7A43F8" w:rsidRPr="00BF64DC">
        <w:rPr>
          <w:rFonts w:ascii="Times New Roman" w:hAnsi="Times New Roman"/>
          <w:sz w:val="24"/>
          <w:szCs w:val="24"/>
        </w:rPr>
        <w:t xml:space="preserve"> вправе требовать с </w:t>
      </w:r>
      <w:r>
        <w:rPr>
          <w:rFonts w:ascii="Times New Roman" w:hAnsi="Times New Roman"/>
          <w:sz w:val="24"/>
          <w:szCs w:val="24"/>
        </w:rPr>
        <w:t>П</w:t>
      </w:r>
      <w:r w:rsidR="00D331A6">
        <w:rPr>
          <w:rFonts w:ascii="Times New Roman" w:hAnsi="Times New Roman"/>
          <w:sz w:val="24"/>
          <w:szCs w:val="24"/>
        </w:rPr>
        <w:t xml:space="preserve">ретендента </w:t>
      </w:r>
      <w:r w:rsidR="007A43F8" w:rsidRPr="00BF64DC">
        <w:rPr>
          <w:rFonts w:ascii="Times New Roman" w:hAnsi="Times New Roman"/>
          <w:sz w:val="24"/>
          <w:szCs w:val="24"/>
        </w:rPr>
        <w:t xml:space="preserve"> выплаты неустойки в размере 0,1 % от суммы просроченного платежа за каждый день просрочки. Выплата неустойки не освобождает Претендента от обязанности по выплате вознаграждения.</w:t>
      </w:r>
    </w:p>
    <w:p w:rsidR="007A43F8" w:rsidRPr="00BF64DC" w:rsidRDefault="00665EAE" w:rsidP="007A43F8">
      <w:pPr>
        <w:overflowPunct/>
        <w:autoSpaceDE/>
        <w:autoSpaceDN/>
        <w:adjustRightInd/>
        <w:spacing w:line="23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7A43F8" w:rsidRPr="00BF64DC">
        <w:rPr>
          <w:rFonts w:ascii="Times New Roman" w:hAnsi="Times New Roman"/>
          <w:sz w:val="24"/>
          <w:szCs w:val="24"/>
        </w:rPr>
        <w:t>.</w:t>
      </w:r>
      <w:r w:rsidR="00B70DC5" w:rsidRPr="00BF64DC">
        <w:rPr>
          <w:rFonts w:ascii="Times New Roman" w:hAnsi="Times New Roman"/>
          <w:sz w:val="24"/>
          <w:szCs w:val="24"/>
        </w:rPr>
        <w:t xml:space="preserve"> </w:t>
      </w:r>
      <w:r w:rsidR="007A43F8" w:rsidRPr="00BF64DC">
        <w:rPr>
          <w:rFonts w:ascii="Times New Roman" w:hAnsi="Times New Roman"/>
          <w:sz w:val="24"/>
          <w:szCs w:val="24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7A43F8" w:rsidRPr="00BF64DC">
        <w:rPr>
          <w:rFonts w:ascii="Times New Roman" w:hAnsi="Times New Roman"/>
          <w:sz w:val="24"/>
          <w:szCs w:val="24"/>
        </w:rPr>
        <w:t xml:space="preserve">. </w:t>
      </w:r>
    </w:p>
    <w:p w:rsidR="007A43F8" w:rsidRPr="00BF64DC" w:rsidRDefault="00665EAE" w:rsidP="007A43F8">
      <w:pPr>
        <w:overflowPunct/>
        <w:autoSpaceDE/>
        <w:autoSpaceDN/>
        <w:adjustRightInd/>
        <w:spacing w:line="23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A43F8" w:rsidRPr="00BF64DC">
        <w:rPr>
          <w:rFonts w:ascii="Times New Roman" w:hAnsi="Times New Roman"/>
          <w:sz w:val="24"/>
          <w:szCs w:val="24"/>
        </w:rPr>
        <w:t xml:space="preserve">. Настоящее Соглашение вступает в силу с момента подведения итогов </w:t>
      </w:r>
      <w:r w:rsidR="00F217E1">
        <w:rPr>
          <w:rFonts w:ascii="Times New Roman" w:hAnsi="Times New Roman"/>
          <w:sz w:val="24"/>
          <w:szCs w:val="24"/>
        </w:rPr>
        <w:t>торгов</w:t>
      </w:r>
      <w:r w:rsidR="007A43F8" w:rsidRPr="00BF64DC">
        <w:rPr>
          <w:rFonts w:ascii="Times New Roman" w:hAnsi="Times New Roman"/>
          <w:sz w:val="24"/>
          <w:szCs w:val="24"/>
        </w:rPr>
        <w:t xml:space="preserve">, назначенного на </w:t>
      </w:r>
      <w:r w:rsidR="00510251">
        <w:rPr>
          <w:rFonts w:ascii="Times New Roman" w:hAnsi="Times New Roman"/>
          <w:b/>
          <w:sz w:val="24"/>
          <w:szCs w:val="24"/>
        </w:rPr>
        <w:t>_</w:t>
      </w:r>
      <w:proofErr w:type="gramStart"/>
      <w:r w:rsidR="00510251">
        <w:rPr>
          <w:rFonts w:ascii="Times New Roman" w:hAnsi="Times New Roman"/>
          <w:b/>
          <w:sz w:val="24"/>
          <w:szCs w:val="24"/>
        </w:rPr>
        <w:t>_</w:t>
      </w:r>
      <w:r w:rsidR="00834C0C">
        <w:rPr>
          <w:rFonts w:ascii="Times New Roman" w:hAnsi="Times New Roman"/>
          <w:b/>
          <w:sz w:val="24"/>
          <w:szCs w:val="24"/>
        </w:rPr>
        <w:t>.</w:t>
      </w:r>
      <w:r w:rsidR="00510251">
        <w:rPr>
          <w:rFonts w:ascii="Times New Roman" w:hAnsi="Times New Roman"/>
          <w:b/>
          <w:sz w:val="24"/>
          <w:szCs w:val="24"/>
        </w:rPr>
        <w:t>_</w:t>
      </w:r>
      <w:proofErr w:type="gramEnd"/>
      <w:r w:rsidR="00510251">
        <w:rPr>
          <w:rFonts w:ascii="Times New Roman" w:hAnsi="Times New Roman"/>
          <w:b/>
          <w:sz w:val="24"/>
          <w:szCs w:val="24"/>
        </w:rPr>
        <w:t>_</w:t>
      </w:r>
      <w:r w:rsidR="00957BC7">
        <w:rPr>
          <w:rFonts w:ascii="Times New Roman" w:hAnsi="Times New Roman"/>
          <w:b/>
          <w:sz w:val="24"/>
          <w:szCs w:val="24"/>
        </w:rPr>
        <w:t>.</w:t>
      </w:r>
      <w:r w:rsidR="007A43F8" w:rsidRPr="00BF64DC">
        <w:rPr>
          <w:rFonts w:ascii="Times New Roman" w:hAnsi="Times New Roman"/>
          <w:b/>
          <w:sz w:val="24"/>
          <w:szCs w:val="24"/>
        </w:rPr>
        <w:t>20</w:t>
      </w:r>
      <w:r w:rsidR="00CF3D7B">
        <w:rPr>
          <w:rFonts w:ascii="Times New Roman" w:hAnsi="Times New Roman"/>
          <w:b/>
          <w:sz w:val="24"/>
          <w:szCs w:val="24"/>
        </w:rPr>
        <w:t>2</w:t>
      </w:r>
      <w:r w:rsidR="004F74F9">
        <w:rPr>
          <w:rFonts w:ascii="Times New Roman" w:hAnsi="Times New Roman"/>
          <w:b/>
          <w:sz w:val="24"/>
          <w:szCs w:val="24"/>
        </w:rPr>
        <w:t>_</w:t>
      </w:r>
      <w:r w:rsidR="00CF3D7B">
        <w:rPr>
          <w:rFonts w:ascii="Times New Roman" w:hAnsi="Times New Roman"/>
          <w:b/>
          <w:sz w:val="24"/>
          <w:szCs w:val="24"/>
        </w:rPr>
        <w:t>,</w:t>
      </w:r>
      <w:r w:rsidR="007A43F8" w:rsidRPr="00BF64DC">
        <w:rPr>
          <w:rFonts w:ascii="Times New Roman" w:hAnsi="Times New Roman"/>
          <w:sz w:val="24"/>
          <w:szCs w:val="24"/>
        </w:rPr>
        <w:t xml:space="preserve">  и действует до полного выполнения Сторонами своих обязательств.</w:t>
      </w:r>
    </w:p>
    <w:p w:rsidR="007A43F8" w:rsidRDefault="007A43F8" w:rsidP="007A43F8">
      <w:pPr>
        <w:overflowPunct/>
        <w:autoSpaceDE/>
        <w:autoSpaceDN/>
        <w:adjustRightInd/>
        <w:spacing w:line="232" w:lineRule="auto"/>
        <w:jc w:val="center"/>
        <w:rPr>
          <w:rFonts w:ascii="Times New Roman" w:hAnsi="Times New Roman"/>
          <w:sz w:val="24"/>
          <w:szCs w:val="24"/>
        </w:rPr>
      </w:pPr>
    </w:p>
    <w:p w:rsidR="007A43F8" w:rsidRDefault="007A43F8" w:rsidP="007A43F8">
      <w:pPr>
        <w:overflowPunct/>
        <w:autoSpaceDE/>
        <w:autoSpaceDN/>
        <w:adjustRightInd/>
        <w:spacing w:line="232" w:lineRule="auto"/>
        <w:jc w:val="center"/>
        <w:rPr>
          <w:rFonts w:ascii="Times New Roman" w:hAnsi="Times New Roman"/>
          <w:b/>
          <w:sz w:val="24"/>
          <w:szCs w:val="24"/>
        </w:rPr>
      </w:pPr>
      <w:r w:rsidRPr="00BF64DC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p w:rsidR="007A0E48" w:rsidRPr="00BF64DC" w:rsidRDefault="007A0E48" w:rsidP="007A43F8">
      <w:pPr>
        <w:overflowPunct/>
        <w:autoSpaceDE/>
        <w:autoSpaceDN/>
        <w:adjustRightInd/>
        <w:spacing w:line="232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7A43F8" w:rsidRPr="00BF64DC" w:rsidTr="00BC63CD">
        <w:trPr>
          <w:trHeight w:val="3045"/>
        </w:trPr>
        <w:tc>
          <w:tcPr>
            <w:tcW w:w="4913" w:type="dxa"/>
          </w:tcPr>
          <w:p w:rsidR="007A43F8" w:rsidRPr="00BF64DC" w:rsidRDefault="00510251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43F8" w:rsidRPr="00BF64DC">
              <w:rPr>
                <w:rFonts w:ascii="Times New Roman" w:hAnsi="Times New Roman"/>
                <w:bCs/>
                <w:sz w:val="24"/>
                <w:szCs w:val="24"/>
              </w:rPr>
              <w:t xml:space="preserve">     Организатор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217E1">
              <w:rPr>
                <w:rFonts w:ascii="Times New Roman" w:hAnsi="Times New Roman"/>
                <w:bCs/>
                <w:sz w:val="24"/>
                <w:szCs w:val="24"/>
              </w:rPr>
              <w:t>торгов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 xml:space="preserve">Акционерное общество </w:t>
            </w:r>
          </w:p>
          <w:p w:rsidR="007A43F8" w:rsidRPr="00F217E1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«Российский аукционный дом», </w:t>
            </w:r>
          </w:p>
          <w:p w:rsidR="00F217E1" w:rsidRPr="00F217E1" w:rsidRDefault="00F217E1" w:rsidP="00F217E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>ИНН 7838430413, КПП 783801001</w:t>
            </w:r>
          </w:p>
          <w:p w:rsidR="00F217E1" w:rsidRPr="00F217E1" w:rsidRDefault="00F217E1" w:rsidP="00F217E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ОГРН 1097847233351, </w:t>
            </w:r>
          </w:p>
          <w:p w:rsidR="00F217E1" w:rsidRPr="00F217E1" w:rsidRDefault="00F217E1" w:rsidP="00F217E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Санкт-Петербург, пер. </w:t>
            </w:r>
            <w:proofErr w:type="spellStart"/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>Гривцова</w:t>
            </w:r>
            <w:proofErr w:type="spellEnd"/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>, д. 5, лит. В</w:t>
            </w:r>
          </w:p>
          <w:p w:rsidR="00F217E1" w:rsidRPr="00F217E1" w:rsidRDefault="00F217E1" w:rsidP="00F217E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F217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40702810726260000311 </w:t>
            </w: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в филиале «ЦЕНТРАЛЬНЫЙ» Банка ВТБ (ПАО), </w:t>
            </w:r>
          </w:p>
          <w:p w:rsidR="00F217E1" w:rsidRPr="00F217E1" w:rsidRDefault="00F217E1" w:rsidP="00F217E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г. Москва, </w:t>
            </w:r>
          </w:p>
          <w:p w:rsidR="00665EAE" w:rsidRPr="00F217E1" w:rsidRDefault="00F217E1" w:rsidP="00F217E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F217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30101810145250000411</w:t>
            </w:r>
            <w:r w:rsidRPr="00F217E1">
              <w:rPr>
                <w:rFonts w:ascii="Times New Roman" w:hAnsi="Times New Roman"/>
                <w:bCs/>
                <w:sz w:val="24"/>
                <w:szCs w:val="24"/>
              </w:rPr>
              <w:t xml:space="preserve">, БИК </w:t>
            </w:r>
            <w:r w:rsidRPr="00F217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044525411</w:t>
            </w:r>
            <w:r w:rsidR="005E0BA9" w:rsidRPr="00F217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A43F8" w:rsidRPr="00BF64DC" w:rsidRDefault="007A43F8" w:rsidP="00665E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Претендент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4DC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BF64D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7A43F8" w:rsidRPr="00BF64DC" w:rsidRDefault="007A43F8" w:rsidP="007A43F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43F8" w:rsidRPr="00BF64DC" w:rsidRDefault="007A43F8" w:rsidP="00665E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731AB" w:rsidRPr="00BF64DC" w:rsidRDefault="00B731AB" w:rsidP="0055640C">
      <w:pPr>
        <w:pStyle w:val="2"/>
        <w:spacing w:after="0" w:line="232" w:lineRule="auto"/>
        <w:ind w:left="0"/>
        <w:rPr>
          <w:rFonts w:ascii="Times New Roman" w:hAnsi="Times New Roman"/>
        </w:rPr>
      </w:pPr>
    </w:p>
    <w:p w:rsidR="00B731AB" w:rsidRPr="00BF64DC" w:rsidRDefault="00B731AB" w:rsidP="00B731AB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BA7663" w:rsidTr="00BA7663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663" w:rsidRDefault="00BA7663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От Организатора </w:t>
            </w:r>
            <w:r w:rsidR="00DC1300">
              <w:rPr>
                <w:rFonts w:ascii="Times New Roman" w:hAnsi="Times New Roman"/>
                <w:lang w:eastAsia="ru-RU"/>
              </w:rPr>
              <w:t>торгов</w:t>
            </w:r>
            <w:r>
              <w:rPr>
                <w:rFonts w:ascii="Times New Roman" w:hAnsi="Times New Roman"/>
                <w:lang w:eastAsia="ru-RU"/>
              </w:rPr>
              <w:t xml:space="preserve"> подписано электронной подписью.</w:t>
            </w:r>
          </w:p>
          <w:p w:rsidR="00BA7663" w:rsidRDefault="00BA7663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A7663" w:rsidRDefault="00BA766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департамента по работе </w:t>
            </w:r>
          </w:p>
          <w:p w:rsidR="00BA7663" w:rsidRDefault="00BA7663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с корпоративными клиентами                               Тарасова Е. В. </w:t>
            </w:r>
          </w:p>
        </w:tc>
      </w:tr>
    </w:tbl>
    <w:p w:rsidR="00BA7663" w:rsidRDefault="00BA7663" w:rsidP="00BA7663"/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BA7663" w:rsidTr="00BA7663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663" w:rsidRDefault="00BA7663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Претендента подписано электронной подписью.</w:t>
            </w:r>
          </w:p>
          <w:p w:rsidR="00BA7663" w:rsidRDefault="00BA7663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BA7663" w:rsidRDefault="00BA7663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_____________________/__________ /</w:t>
            </w:r>
          </w:p>
        </w:tc>
      </w:tr>
    </w:tbl>
    <w:p w:rsidR="00BA7663" w:rsidRDefault="00BA7663" w:rsidP="00BA7663"/>
    <w:p w:rsidR="00B731AB" w:rsidRPr="00BF64DC" w:rsidRDefault="00B731AB" w:rsidP="00BA7663">
      <w:pPr>
        <w:ind w:firstLine="708"/>
        <w:rPr>
          <w:sz w:val="24"/>
          <w:szCs w:val="24"/>
        </w:rPr>
      </w:pPr>
    </w:p>
    <w:p w:rsidR="00B731AB" w:rsidRPr="00BF64DC" w:rsidRDefault="00B731AB" w:rsidP="00B731AB">
      <w:pPr>
        <w:rPr>
          <w:sz w:val="24"/>
          <w:szCs w:val="24"/>
        </w:rPr>
      </w:pPr>
    </w:p>
    <w:p w:rsidR="00B731AB" w:rsidRPr="00BF64DC" w:rsidRDefault="00B731AB" w:rsidP="00B731AB">
      <w:pPr>
        <w:rPr>
          <w:sz w:val="24"/>
          <w:szCs w:val="24"/>
        </w:rPr>
      </w:pPr>
    </w:p>
    <w:p w:rsidR="00B731AB" w:rsidRPr="00BF64DC" w:rsidRDefault="00B731AB" w:rsidP="00B731AB">
      <w:pPr>
        <w:rPr>
          <w:sz w:val="24"/>
          <w:szCs w:val="24"/>
        </w:rPr>
      </w:pPr>
    </w:p>
    <w:p w:rsidR="00B731AB" w:rsidRPr="00BF64DC" w:rsidRDefault="00B731AB" w:rsidP="00B731AB">
      <w:pPr>
        <w:rPr>
          <w:sz w:val="24"/>
          <w:szCs w:val="24"/>
        </w:rPr>
      </w:pPr>
    </w:p>
    <w:p w:rsidR="00B731AB" w:rsidRPr="00BF64DC" w:rsidRDefault="00B731AB" w:rsidP="00B731AB">
      <w:pPr>
        <w:rPr>
          <w:sz w:val="24"/>
          <w:szCs w:val="24"/>
        </w:rPr>
      </w:pPr>
    </w:p>
    <w:p w:rsidR="00AA0CAA" w:rsidRPr="00BF64DC" w:rsidRDefault="00AA0CAA" w:rsidP="00B731AB">
      <w:pPr>
        <w:jc w:val="center"/>
        <w:rPr>
          <w:sz w:val="24"/>
          <w:szCs w:val="24"/>
        </w:rPr>
      </w:pPr>
    </w:p>
    <w:sectPr w:rsidR="00AA0CAA" w:rsidRPr="00BF64DC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91D"/>
    <w:multiLevelType w:val="hybridMultilevel"/>
    <w:tmpl w:val="3AF63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1C7F"/>
    <w:multiLevelType w:val="hybridMultilevel"/>
    <w:tmpl w:val="31144C56"/>
    <w:lvl w:ilvl="0" w:tplc="5C5238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95D71"/>
    <w:multiLevelType w:val="hybridMultilevel"/>
    <w:tmpl w:val="F2D80E86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B10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88A2653"/>
    <w:multiLevelType w:val="multilevel"/>
    <w:tmpl w:val="FB0EF0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6"/>
    <w:rsid w:val="0000698E"/>
    <w:rsid w:val="0005268B"/>
    <w:rsid w:val="000845EC"/>
    <w:rsid w:val="000F4C20"/>
    <w:rsid w:val="00104BAA"/>
    <w:rsid w:val="001072B2"/>
    <w:rsid w:val="00180BE8"/>
    <w:rsid w:val="001927D1"/>
    <w:rsid w:val="002115C4"/>
    <w:rsid w:val="002555ED"/>
    <w:rsid w:val="00264223"/>
    <w:rsid w:val="00264DE3"/>
    <w:rsid w:val="00285473"/>
    <w:rsid w:val="00295CE3"/>
    <w:rsid w:val="002C34A9"/>
    <w:rsid w:val="002D65AE"/>
    <w:rsid w:val="002F1A21"/>
    <w:rsid w:val="002F2BD8"/>
    <w:rsid w:val="00307F81"/>
    <w:rsid w:val="00347B2B"/>
    <w:rsid w:val="00386566"/>
    <w:rsid w:val="00386FF6"/>
    <w:rsid w:val="003939B9"/>
    <w:rsid w:val="003C1839"/>
    <w:rsid w:val="003C71BC"/>
    <w:rsid w:val="003E3DC3"/>
    <w:rsid w:val="0043068F"/>
    <w:rsid w:val="00470A46"/>
    <w:rsid w:val="004720C5"/>
    <w:rsid w:val="004945FB"/>
    <w:rsid w:val="004949A3"/>
    <w:rsid w:val="004F64D7"/>
    <w:rsid w:val="004F74F9"/>
    <w:rsid w:val="00502353"/>
    <w:rsid w:val="00510251"/>
    <w:rsid w:val="00552567"/>
    <w:rsid w:val="0055640C"/>
    <w:rsid w:val="005671E3"/>
    <w:rsid w:val="005742BA"/>
    <w:rsid w:val="0058328B"/>
    <w:rsid w:val="005A3202"/>
    <w:rsid w:val="005C7DFD"/>
    <w:rsid w:val="005D3C30"/>
    <w:rsid w:val="005D5536"/>
    <w:rsid w:val="005E0BA9"/>
    <w:rsid w:val="00614C1A"/>
    <w:rsid w:val="00616E98"/>
    <w:rsid w:val="00665EAE"/>
    <w:rsid w:val="006A5CAC"/>
    <w:rsid w:val="006C3B7F"/>
    <w:rsid w:val="006F3E98"/>
    <w:rsid w:val="00733676"/>
    <w:rsid w:val="007803B4"/>
    <w:rsid w:val="00785991"/>
    <w:rsid w:val="00786095"/>
    <w:rsid w:val="0079738F"/>
    <w:rsid w:val="007A0E48"/>
    <w:rsid w:val="007A43F8"/>
    <w:rsid w:val="007C3CF0"/>
    <w:rsid w:val="007C6005"/>
    <w:rsid w:val="007D01F9"/>
    <w:rsid w:val="0080494A"/>
    <w:rsid w:val="0081773F"/>
    <w:rsid w:val="00834C0C"/>
    <w:rsid w:val="00835805"/>
    <w:rsid w:val="008C6AFF"/>
    <w:rsid w:val="00916181"/>
    <w:rsid w:val="00952576"/>
    <w:rsid w:val="00956CC9"/>
    <w:rsid w:val="00957BC7"/>
    <w:rsid w:val="00965DE2"/>
    <w:rsid w:val="00985304"/>
    <w:rsid w:val="009E5977"/>
    <w:rsid w:val="009F7E57"/>
    <w:rsid w:val="00A0197F"/>
    <w:rsid w:val="00A20568"/>
    <w:rsid w:val="00A36CA1"/>
    <w:rsid w:val="00A81850"/>
    <w:rsid w:val="00A87A14"/>
    <w:rsid w:val="00AA0CAA"/>
    <w:rsid w:val="00AA19FE"/>
    <w:rsid w:val="00AB6F1B"/>
    <w:rsid w:val="00AC0215"/>
    <w:rsid w:val="00AC04B1"/>
    <w:rsid w:val="00AC5F9D"/>
    <w:rsid w:val="00AE3315"/>
    <w:rsid w:val="00AE3F7D"/>
    <w:rsid w:val="00AE62AC"/>
    <w:rsid w:val="00B024EA"/>
    <w:rsid w:val="00B135C6"/>
    <w:rsid w:val="00B2541F"/>
    <w:rsid w:val="00B423DC"/>
    <w:rsid w:val="00B6075F"/>
    <w:rsid w:val="00B65592"/>
    <w:rsid w:val="00B701A4"/>
    <w:rsid w:val="00B70DC5"/>
    <w:rsid w:val="00B731AB"/>
    <w:rsid w:val="00B912A9"/>
    <w:rsid w:val="00BA3B36"/>
    <w:rsid w:val="00BA7663"/>
    <w:rsid w:val="00BB47F2"/>
    <w:rsid w:val="00BF64DC"/>
    <w:rsid w:val="00C0590C"/>
    <w:rsid w:val="00C11D8E"/>
    <w:rsid w:val="00C52115"/>
    <w:rsid w:val="00C52926"/>
    <w:rsid w:val="00C61109"/>
    <w:rsid w:val="00C96F47"/>
    <w:rsid w:val="00CD1F17"/>
    <w:rsid w:val="00CE3659"/>
    <w:rsid w:val="00CF3D7B"/>
    <w:rsid w:val="00D2395E"/>
    <w:rsid w:val="00D2755B"/>
    <w:rsid w:val="00D331A6"/>
    <w:rsid w:val="00D33C55"/>
    <w:rsid w:val="00D5581A"/>
    <w:rsid w:val="00D63C4D"/>
    <w:rsid w:val="00D77C65"/>
    <w:rsid w:val="00D87A0F"/>
    <w:rsid w:val="00D904AF"/>
    <w:rsid w:val="00DA6BE0"/>
    <w:rsid w:val="00DB14C1"/>
    <w:rsid w:val="00DB3AEA"/>
    <w:rsid w:val="00DB446C"/>
    <w:rsid w:val="00DC1300"/>
    <w:rsid w:val="00DC569C"/>
    <w:rsid w:val="00DE03EA"/>
    <w:rsid w:val="00E437C6"/>
    <w:rsid w:val="00E753C1"/>
    <w:rsid w:val="00E832B0"/>
    <w:rsid w:val="00E84D81"/>
    <w:rsid w:val="00E92405"/>
    <w:rsid w:val="00EA3F27"/>
    <w:rsid w:val="00ED1384"/>
    <w:rsid w:val="00F217E1"/>
    <w:rsid w:val="00F25F87"/>
    <w:rsid w:val="00F40BBA"/>
    <w:rsid w:val="00F7640E"/>
    <w:rsid w:val="00FA0371"/>
    <w:rsid w:val="00FC025C"/>
    <w:rsid w:val="00FC2770"/>
    <w:rsid w:val="00FE4141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4AC0E-0D35-476F-90C1-BA2E2248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link w:val="a4"/>
    <w:uiPriority w:val="34"/>
    <w:qFormat/>
    <w:rsid w:val="00ED1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C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C20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0235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235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02353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235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2353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Hyperlink"/>
    <w:rsid w:val="00502353"/>
    <w:rPr>
      <w:color w:val="000080"/>
      <w:u w:val="single"/>
    </w:rPr>
  </w:style>
  <w:style w:type="character" w:customStyle="1" w:styleId="a4">
    <w:name w:val="Абзац списка Знак"/>
    <w:link w:val="a3"/>
    <w:uiPriority w:val="34"/>
    <w:locked/>
    <w:rsid w:val="000069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B4MAkbtSnrSRxTACQTK1kEaRzM/nYSBPVyJPRlY7nFY=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a9dL/DYkUHbMY0rNdQJMp0ONsfAXeDl+qv6s2tmvK+k=</DigestValue>
    </Reference>
  </SignedInfo>
  <SignatureValue>837+OoJdptPRI9zxJZFDwsn93nFX3isYT2DI7uFhJKUbioXxseLrR8e14PP2laOh
imjLtz/Iziv0gx/DBQozhg==</SignatureValue>
  <KeyInfo>
    <X509Data>
      <X509Certificate>MIIJwTCCCW6gAwIBAgIRBPfPzwDgrweYRxJX8O/EbLowCgYIKoUDBwEBAwIwggGE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g9GAIjAeFw0yMzA0MTAxMjMxMzhaFw0yNDA0MTAxMjE3MjBaMIICIDEVMBMGBSqF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08A94P0X1FqS50nkDoPh/vRudAo=</DigestValue>
      </Reference>
      <Reference URI="/word/document.xml?ContentType=application/vnd.openxmlformats-officedocument.wordprocessingml.document.main+xml">
        <DigestMethod Algorithm="http://www.w3.org/2000/09/xmldsig#sha1"/>
        <DigestValue>heHRldJaHFc7ae9u56bzfGeYcXw=</DigestValue>
      </Reference>
      <Reference URI="/word/fontTable.xml?ContentType=application/vnd.openxmlformats-officedocument.wordprocessingml.fontTable+xml">
        <DigestMethod Algorithm="http://www.w3.org/2000/09/xmldsig#sha1"/>
        <DigestValue>N11W5+5+Ak6F03OXammoyg8d9Lo=</DigestValue>
      </Reference>
      <Reference URI="/word/numbering.xml?ContentType=application/vnd.openxmlformats-officedocument.wordprocessingml.numbering+xml">
        <DigestMethod Algorithm="http://www.w3.org/2000/09/xmldsig#sha1"/>
        <DigestValue>+Kx0R14n0YeuK1cOCIWvy2U9Nzo=</DigestValue>
      </Reference>
      <Reference URI="/word/settings.xml?ContentType=application/vnd.openxmlformats-officedocument.wordprocessingml.settings+xml">
        <DigestMethod Algorithm="http://www.w3.org/2000/09/xmldsig#sha1"/>
        <DigestValue>JuEc5lRKLLSRiiR4wqwP3fP8hU4=</DigestValue>
      </Reference>
      <Reference URI="/word/styles.xml?ContentType=application/vnd.openxmlformats-officedocument.wordprocessingml.styles+xml">
        <DigestMethod Algorithm="http://www.w3.org/2000/09/xmldsig#sha1"/>
        <DigestValue>lfa993d3mIcXgUA+vzY+8GKXI+I=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DvnO7/ydtnB9Zeq+6Yzar3hRA7g=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2023-06-23T08:08:33Z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2023-06-23T08:08:33Z</xd:SigningTime>
          <xd:SigningCertificate>
            <xd:Cert>
              <xd:CertDigest>
                <DigestMethod Algorithm="http://www.w3.org/2000/09/xmldsig#sha1"/>
                <DigestValue>yNeIqaC49bwvVvVEPrgsciQJDHg=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1690527786620668979759627930647375670458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92E9-836D-4DB8-9823-23D02FC2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Ярославцева Наталия Михайловна</cp:lastModifiedBy>
  <cp:revision>21</cp:revision>
  <cp:lastPrinted>2020-03-10T15:51:00Z</cp:lastPrinted>
  <dcterms:created xsi:type="dcterms:W3CDTF">2020-08-24T13:05:00Z</dcterms:created>
  <dcterms:modified xsi:type="dcterms:W3CDTF">2023-06-23T08:08:00Z</dcterms:modified>
</cp:coreProperties>
</file>